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98D803" w14:textId="77777777" w:rsidR="001928C1" w:rsidRPr="001928C1" w:rsidRDefault="001928C1" w:rsidP="001928C1">
      <w:pPr>
        <w:ind w:left="10368" w:firstLine="1296"/>
        <w:rPr>
          <w:sz w:val="20"/>
          <w:szCs w:val="20"/>
          <w:lang w:val="lt-LT"/>
        </w:rPr>
      </w:pPr>
      <w:bookmarkStart w:id="0" w:name="_Hlk53560264"/>
      <w:bookmarkStart w:id="1" w:name="_Hlk53560240"/>
      <w:r w:rsidRPr="001928C1">
        <w:rPr>
          <w:sz w:val="20"/>
          <w:szCs w:val="20"/>
          <w:lang w:val="lt-LT"/>
        </w:rPr>
        <w:t>PATVIRTINTA</w:t>
      </w:r>
    </w:p>
    <w:p w14:paraId="39A3B379" w14:textId="77777777" w:rsidR="001928C1" w:rsidRPr="001928C1" w:rsidRDefault="001928C1" w:rsidP="001928C1">
      <w:pPr>
        <w:ind w:left="10368" w:firstLine="1296"/>
        <w:jc w:val="both"/>
        <w:rPr>
          <w:sz w:val="20"/>
          <w:szCs w:val="20"/>
          <w:lang w:val="lt-LT"/>
        </w:rPr>
      </w:pPr>
      <w:r w:rsidRPr="001928C1">
        <w:rPr>
          <w:sz w:val="20"/>
          <w:szCs w:val="20"/>
          <w:lang w:val="lt-LT"/>
        </w:rPr>
        <w:t>Jurbarko r. Veliuonos Antano ir</w:t>
      </w:r>
    </w:p>
    <w:p w14:paraId="5828EE44" w14:textId="77777777" w:rsidR="001928C1" w:rsidRPr="001928C1" w:rsidRDefault="001928C1" w:rsidP="001928C1">
      <w:pPr>
        <w:ind w:left="10368" w:firstLine="1296"/>
        <w:jc w:val="both"/>
        <w:rPr>
          <w:sz w:val="20"/>
          <w:szCs w:val="20"/>
          <w:lang w:val="lt-LT"/>
        </w:rPr>
      </w:pPr>
      <w:r w:rsidRPr="001928C1">
        <w:rPr>
          <w:sz w:val="20"/>
          <w:szCs w:val="20"/>
          <w:lang w:val="lt-LT"/>
        </w:rPr>
        <w:t>Jono Juškų gimnazijos direktoriaus</w:t>
      </w:r>
    </w:p>
    <w:p w14:paraId="35498138" w14:textId="4D2A4D00" w:rsidR="001928C1" w:rsidRPr="001928C1" w:rsidRDefault="001928C1" w:rsidP="001928C1">
      <w:pPr>
        <w:ind w:left="10368" w:firstLine="1296"/>
        <w:jc w:val="both"/>
        <w:rPr>
          <w:sz w:val="20"/>
          <w:szCs w:val="20"/>
          <w:lang w:val="lt-LT"/>
        </w:rPr>
      </w:pPr>
      <w:r w:rsidRPr="001928C1">
        <w:rPr>
          <w:sz w:val="20"/>
          <w:szCs w:val="20"/>
          <w:lang w:val="lt-LT"/>
        </w:rPr>
        <w:t>20</w:t>
      </w:r>
      <w:r w:rsidR="00015DAE">
        <w:rPr>
          <w:sz w:val="20"/>
          <w:szCs w:val="20"/>
          <w:lang w:val="lt-LT"/>
        </w:rPr>
        <w:t>26</w:t>
      </w:r>
      <w:r w:rsidRPr="001928C1">
        <w:rPr>
          <w:sz w:val="20"/>
          <w:szCs w:val="20"/>
          <w:lang w:val="lt-LT"/>
        </w:rPr>
        <w:t xml:space="preserve"> m. </w:t>
      </w:r>
      <w:r w:rsidR="005F3F5D">
        <w:rPr>
          <w:sz w:val="20"/>
          <w:szCs w:val="20"/>
          <w:lang w:val="lt-LT"/>
        </w:rPr>
        <w:t xml:space="preserve">rugsėjo </w:t>
      </w:r>
      <w:r w:rsidR="009C3392">
        <w:rPr>
          <w:sz w:val="20"/>
          <w:szCs w:val="20"/>
          <w:lang w:val="lt-LT"/>
        </w:rPr>
        <w:t>24</w:t>
      </w:r>
      <w:r w:rsidR="00D42D72">
        <w:rPr>
          <w:sz w:val="20"/>
          <w:szCs w:val="20"/>
          <w:lang w:val="lt-LT"/>
        </w:rPr>
        <w:t xml:space="preserve"> </w:t>
      </w:r>
      <w:r w:rsidR="00E552A8">
        <w:rPr>
          <w:sz w:val="20"/>
          <w:szCs w:val="20"/>
          <w:lang w:val="lt-LT"/>
        </w:rPr>
        <w:t xml:space="preserve"> </w:t>
      </w:r>
      <w:r w:rsidRPr="001928C1">
        <w:rPr>
          <w:sz w:val="20"/>
          <w:szCs w:val="20"/>
          <w:lang w:val="lt-LT"/>
        </w:rPr>
        <w:t>d. įsakymu Nr. VK-</w:t>
      </w:r>
      <w:r w:rsidR="009C3392">
        <w:rPr>
          <w:sz w:val="20"/>
          <w:szCs w:val="20"/>
          <w:lang w:val="lt-LT"/>
        </w:rPr>
        <w:t>271</w:t>
      </w:r>
      <w:bookmarkStart w:id="2" w:name="_GoBack"/>
      <w:bookmarkEnd w:id="2"/>
    </w:p>
    <w:p w14:paraId="5FEF0501" w14:textId="77777777" w:rsidR="001928C1" w:rsidRPr="001928C1" w:rsidRDefault="001928C1" w:rsidP="001928C1">
      <w:pPr>
        <w:ind w:left="10368" w:firstLine="1296"/>
        <w:jc w:val="both"/>
        <w:rPr>
          <w:sz w:val="22"/>
          <w:szCs w:val="22"/>
          <w:lang w:val="lt-LT"/>
        </w:rPr>
      </w:pPr>
    </w:p>
    <w:bookmarkEnd w:id="0"/>
    <w:p w14:paraId="6F9FD206" w14:textId="31720193" w:rsidR="001928C1" w:rsidRPr="00E83E6E" w:rsidRDefault="001928C1" w:rsidP="001928C1">
      <w:pPr>
        <w:ind w:left="720"/>
        <w:jc w:val="center"/>
        <w:rPr>
          <w:b/>
          <w:bCs/>
          <w:sz w:val="22"/>
          <w:szCs w:val="22"/>
          <w:lang w:val="lt-LT"/>
        </w:rPr>
      </w:pPr>
      <w:r w:rsidRPr="00E83E6E">
        <w:rPr>
          <w:b/>
          <w:bCs/>
          <w:sz w:val="22"/>
          <w:szCs w:val="22"/>
          <w:lang w:val="lt-LT"/>
        </w:rPr>
        <w:t>NEFORMALIOJO ŠVIETIMO UŽSIĖMIMŲ 202</w:t>
      </w:r>
      <w:r w:rsidR="001A090C" w:rsidRPr="00E83E6E">
        <w:rPr>
          <w:b/>
          <w:bCs/>
          <w:sz w:val="22"/>
          <w:szCs w:val="22"/>
          <w:lang w:val="lt-LT"/>
        </w:rPr>
        <w:t>6</w:t>
      </w:r>
      <w:r w:rsidRPr="00E83E6E">
        <w:rPr>
          <w:b/>
          <w:bCs/>
          <w:sz w:val="22"/>
          <w:szCs w:val="22"/>
          <w:lang w:val="lt-LT"/>
        </w:rPr>
        <w:t>–202</w:t>
      </w:r>
      <w:r w:rsidR="001A090C" w:rsidRPr="00E83E6E">
        <w:rPr>
          <w:b/>
          <w:bCs/>
          <w:sz w:val="22"/>
          <w:szCs w:val="22"/>
          <w:lang w:val="lt-LT"/>
        </w:rPr>
        <w:t>7</w:t>
      </w:r>
      <w:r w:rsidRPr="00E83E6E">
        <w:rPr>
          <w:b/>
          <w:bCs/>
          <w:sz w:val="22"/>
          <w:szCs w:val="22"/>
          <w:lang w:val="lt-LT"/>
        </w:rPr>
        <w:t xml:space="preserve"> M. M. </w:t>
      </w:r>
      <w:r w:rsidR="00DC5665" w:rsidRPr="00E83E6E">
        <w:rPr>
          <w:b/>
          <w:bCs/>
          <w:sz w:val="22"/>
          <w:szCs w:val="22"/>
          <w:lang w:val="lt-LT"/>
        </w:rPr>
        <w:t>I</w:t>
      </w:r>
      <w:r w:rsidRPr="00E83E6E">
        <w:rPr>
          <w:b/>
          <w:bCs/>
          <w:sz w:val="22"/>
          <w:szCs w:val="22"/>
          <w:lang w:val="lt-LT"/>
        </w:rPr>
        <w:t>I PUSMEČIO TVARKARAŠTIS</w:t>
      </w:r>
    </w:p>
    <w:tbl>
      <w:tblPr>
        <w:tblpPr w:leftFromText="180" w:rightFromText="180" w:vertAnchor="page" w:horzAnchor="margin" w:tblpY="1771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3661"/>
        <w:gridCol w:w="2977"/>
        <w:gridCol w:w="1134"/>
        <w:gridCol w:w="1417"/>
        <w:gridCol w:w="1418"/>
        <w:gridCol w:w="1559"/>
        <w:gridCol w:w="1701"/>
        <w:gridCol w:w="1559"/>
      </w:tblGrid>
      <w:tr w:rsidR="001928C1" w:rsidRPr="00E83E6E" w14:paraId="5090B6D5" w14:textId="77777777" w:rsidTr="00F20D90">
        <w:trPr>
          <w:tblHeader/>
        </w:trPr>
        <w:tc>
          <w:tcPr>
            <w:tcW w:w="558" w:type="dxa"/>
            <w:vAlign w:val="center"/>
          </w:tcPr>
          <w:bookmarkEnd w:id="1"/>
          <w:p w14:paraId="61492823" w14:textId="77777777" w:rsidR="001928C1" w:rsidRPr="00E83E6E" w:rsidRDefault="001928C1" w:rsidP="00F20D9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E83E6E">
              <w:rPr>
                <w:b/>
                <w:sz w:val="22"/>
                <w:szCs w:val="22"/>
                <w:lang w:val="lt-LT"/>
              </w:rPr>
              <w:t>Eil. Nr.</w:t>
            </w:r>
          </w:p>
        </w:tc>
        <w:tc>
          <w:tcPr>
            <w:tcW w:w="3661" w:type="dxa"/>
            <w:vAlign w:val="center"/>
          </w:tcPr>
          <w:p w14:paraId="4E95BF93" w14:textId="77777777" w:rsidR="001928C1" w:rsidRPr="00E83E6E" w:rsidRDefault="001928C1" w:rsidP="00F20D9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E83E6E">
              <w:rPr>
                <w:b/>
                <w:sz w:val="22"/>
                <w:szCs w:val="22"/>
                <w:lang w:val="lt-LT"/>
              </w:rPr>
              <w:t>Būrelio pavadinimas</w:t>
            </w:r>
          </w:p>
        </w:tc>
        <w:tc>
          <w:tcPr>
            <w:tcW w:w="2977" w:type="dxa"/>
            <w:vAlign w:val="center"/>
          </w:tcPr>
          <w:p w14:paraId="61E343B7" w14:textId="77777777" w:rsidR="001928C1" w:rsidRPr="00E83E6E" w:rsidRDefault="001928C1" w:rsidP="00F20D90">
            <w:pPr>
              <w:pStyle w:val="Antrat1"/>
              <w:framePr w:hSpace="0" w:wrap="auto" w:vAnchor="margin" w:hAnchor="text" w:xAlign="left" w:yAlign="inline"/>
              <w:rPr>
                <w:sz w:val="22"/>
                <w:szCs w:val="22"/>
              </w:rPr>
            </w:pPr>
            <w:r w:rsidRPr="00E83E6E">
              <w:rPr>
                <w:sz w:val="22"/>
                <w:szCs w:val="22"/>
              </w:rPr>
              <w:t>Vadovas/ Užsiėmimo vieta</w:t>
            </w:r>
          </w:p>
        </w:tc>
        <w:tc>
          <w:tcPr>
            <w:tcW w:w="1134" w:type="dxa"/>
            <w:vAlign w:val="center"/>
          </w:tcPr>
          <w:p w14:paraId="66A9B119" w14:textId="77777777" w:rsidR="001928C1" w:rsidRPr="00E83E6E" w:rsidRDefault="001928C1" w:rsidP="00F20D9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E83E6E">
              <w:rPr>
                <w:b/>
                <w:sz w:val="22"/>
                <w:szCs w:val="22"/>
                <w:lang w:val="lt-LT"/>
              </w:rPr>
              <w:t>Valandų</w:t>
            </w:r>
          </w:p>
          <w:p w14:paraId="16FC0252" w14:textId="77777777" w:rsidR="001928C1" w:rsidRPr="00E83E6E" w:rsidRDefault="001928C1" w:rsidP="00F20D9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E83E6E">
              <w:rPr>
                <w:b/>
                <w:sz w:val="22"/>
                <w:szCs w:val="22"/>
                <w:lang w:val="lt-LT"/>
              </w:rPr>
              <w:t xml:space="preserve"> sk.</w:t>
            </w:r>
          </w:p>
        </w:tc>
        <w:tc>
          <w:tcPr>
            <w:tcW w:w="1417" w:type="dxa"/>
            <w:vAlign w:val="center"/>
          </w:tcPr>
          <w:p w14:paraId="5CF1CF64" w14:textId="77777777" w:rsidR="001928C1" w:rsidRPr="00E83E6E" w:rsidRDefault="001928C1" w:rsidP="00F20D9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E83E6E">
              <w:rPr>
                <w:b/>
                <w:sz w:val="22"/>
                <w:szCs w:val="22"/>
                <w:lang w:val="lt-LT"/>
              </w:rPr>
              <w:t>Pirmadienis</w:t>
            </w:r>
          </w:p>
        </w:tc>
        <w:tc>
          <w:tcPr>
            <w:tcW w:w="1418" w:type="dxa"/>
            <w:vAlign w:val="center"/>
          </w:tcPr>
          <w:p w14:paraId="43AE13BB" w14:textId="77777777" w:rsidR="001928C1" w:rsidRPr="00E83E6E" w:rsidRDefault="001928C1" w:rsidP="00F20D9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E83E6E">
              <w:rPr>
                <w:b/>
                <w:sz w:val="22"/>
                <w:szCs w:val="22"/>
                <w:lang w:val="lt-LT"/>
              </w:rPr>
              <w:t>Antradienis</w:t>
            </w:r>
          </w:p>
        </w:tc>
        <w:tc>
          <w:tcPr>
            <w:tcW w:w="1559" w:type="dxa"/>
            <w:vAlign w:val="center"/>
          </w:tcPr>
          <w:p w14:paraId="0837D610" w14:textId="77777777" w:rsidR="001928C1" w:rsidRPr="00E83E6E" w:rsidRDefault="001928C1" w:rsidP="00F20D9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E83E6E">
              <w:rPr>
                <w:b/>
                <w:sz w:val="22"/>
                <w:szCs w:val="22"/>
                <w:lang w:val="lt-LT"/>
              </w:rPr>
              <w:t>Trečiadienis</w:t>
            </w:r>
          </w:p>
        </w:tc>
        <w:tc>
          <w:tcPr>
            <w:tcW w:w="1701" w:type="dxa"/>
            <w:vAlign w:val="center"/>
          </w:tcPr>
          <w:p w14:paraId="611BD138" w14:textId="77777777" w:rsidR="001928C1" w:rsidRPr="00E83E6E" w:rsidRDefault="001928C1" w:rsidP="00F20D90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E83E6E">
              <w:rPr>
                <w:b/>
                <w:sz w:val="22"/>
                <w:szCs w:val="22"/>
                <w:lang w:val="lt-LT"/>
              </w:rPr>
              <w:t>Ketvirtadienis</w:t>
            </w:r>
          </w:p>
        </w:tc>
        <w:tc>
          <w:tcPr>
            <w:tcW w:w="1559" w:type="dxa"/>
            <w:vAlign w:val="center"/>
          </w:tcPr>
          <w:p w14:paraId="03362E09" w14:textId="77777777" w:rsidR="001928C1" w:rsidRPr="00E83E6E" w:rsidRDefault="001928C1" w:rsidP="00F20D90">
            <w:pPr>
              <w:rPr>
                <w:b/>
                <w:sz w:val="22"/>
                <w:szCs w:val="22"/>
                <w:lang w:val="lt-LT"/>
              </w:rPr>
            </w:pPr>
            <w:r w:rsidRPr="00E83E6E">
              <w:rPr>
                <w:b/>
                <w:sz w:val="22"/>
                <w:szCs w:val="22"/>
                <w:lang w:val="lt-LT"/>
              </w:rPr>
              <w:t>Penktadienis</w:t>
            </w:r>
          </w:p>
        </w:tc>
      </w:tr>
      <w:tr w:rsidR="0092399D" w:rsidRPr="00E83E6E" w14:paraId="3EC5832F" w14:textId="77777777" w:rsidTr="00F20D90">
        <w:tc>
          <w:tcPr>
            <w:tcW w:w="558" w:type="dxa"/>
          </w:tcPr>
          <w:p w14:paraId="5AC2DF9F" w14:textId="77777777" w:rsidR="0092399D" w:rsidRPr="00E83E6E" w:rsidRDefault="0092399D" w:rsidP="0092399D">
            <w:pPr>
              <w:jc w:val="center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1.</w:t>
            </w:r>
          </w:p>
        </w:tc>
        <w:tc>
          <w:tcPr>
            <w:tcW w:w="3661" w:type="dxa"/>
          </w:tcPr>
          <w:p w14:paraId="0109CA3B" w14:textId="77777777" w:rsidR="0092399D" w:rsidRPr="00E83E6E" w:rsidRDefault="0092399D" w:rsidP="0092399D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Etnokultūros būrelis „</w:t>
            </w:r>
            <w:proofErr w:type="spellStart"/>
            <w:r w:rsidRPr="00E83E6E">
              <w:rPr>
                <w:sz w:val="22"/>
                <w:szCs w:val="22"/>
                <w:lang w:val="lt-LT"/>
              </w:rPr>
              <w:t>Veliuonėlė</w:t>
            </w:r>
            <w:proofErr w:type="spellEnd"/>
            <w:r w:rsidRPr="00E83E6E">
              <w:rPr>
                <w:sz w:val="22"/>
                <w:szCs w:val="22"/>
                <w:lang w:val="lt-LT"/>
              </w:rPr>
              <w:t>“</w:t>
            </w:r>
          </w:p>
          <w:p w14:paraId="6F9FE963" w14:textId="77777777" w:rsidR="0092399D" w:rsidRPr="00E83E6E" w:rsidRDefault="0092399D" w:rsidP="0092399D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(1</w:t>
            </w:r>
            <w:r w:rsidRPr="00E83E6E">
              <w:rPr>
                <w:b/>
                <w:bCs/>
                <w:sz w:val="22"/>
                <w:szCs w:val="22"/>
                <w:lang w:val="lt-LT"/>
              </w:rPr>
              <w:t>–</w:t>
            </w:r>
            <w:r w:rsidRPr="00E83E6E">
              <w:rPr>
                <w:sz w:val="22"/>
                <w:szCs w:val="22"/>
                <w:lang w:val="lt-LT"/>
              </w:rPr>
              <w:t xml:space="preserve">4 kl.) </w:t>
            </w:r>
          </w:p>
        </w:tc>
        <w:tc>
          <w:tcPr>
            <w:tcW w:w="2977" w:type="dxa"/>
          </w:tcPr>
          <w:p w14:paraId="64C95E65" w14:textId="77777777" w:rsidR="0092399D" w:rsidRPr="00E83E6E" w:rsidRDefault="0092399D" w:rsidP="0092399D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D. Jurevičienė,</w:t>
            </w:r>
          </w:p>
          <w:p w14:paraId="1C372F92" w14:textId="0522A72C" w:rsidR="0092399D" w:rsidRPr="00E83E6E" w:rsidRDefault="0092399D" w:rsidP="0092399D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3 klasės kabinetas</w:t>
            </w:r>
          </w:p>
        </w:tc>
        <w:tc>
          <w:tcPr>
            <w:tcW w:w="1134" w:type="dxa"/>
            <w:vAlign w:val="center"/>
          </w:tcPr>
          <w:p w14:paraId="0C28B694" w14:textId="77777777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color w:val="000000"/>
                <w:sz w:val="22"/>
                <w:szCs w:val="22"/>
                <w:lang w:val="lt-LT"/>
              </w:rPr>
              <w:t>2</w:t>
            </w:r>
          </w:p>
        </w:tc>
        <w:tc>
          <w:tcPr>
            <w:tcW w:w="1417" w:type="dxa"/>
            <w:vAlign w:val="center"/>
          </w:tcPr>
          <w:p w14:paraId="10F10AA2" w14:textId="6D5905B9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</w:rPr>
              <w:t>13.25–14.10</w:t>
            </w:r>
          </w:p>
        </w:tc>
        <w:tc>
          <w:tcPr>
            <w:tcW w:w="1418" w:type="dxa"/>
            <w:vAlign w:val="center"/>
          </w:tcPr>
          <w:p w14:paraId="0A31AB8B" w14:textId="77777777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2E8E99F0" w14:textId="2B256B4A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</w:rPr>
              <w:t>13.25–14.10</w:t>
            </w:r>
          </w:p>
        </w:tc>
        <w:tc>
          <w:tcPr>
            <w:tcW w:w="1701" w:type="dxa"/>
            <w:vAlign w:val="center"/>
          </w:tcPr>
          <w:p w14:paraId="2FB446A2" w14:textId="77777777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32068267" w14:textId="77777777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</w:tr>
      <w:tr w:rsidR="0092399D" w:rsidRPr="00E83E6E" w14:paraId="15970093" w14:textId="77777777" w:rsidTr="00F20D90">
        <w:trPr>
          <w:trHeight w:val="495"/>
        </w:trPr>
        <w:tc>
          <w:tcPr>
            <w:tcW w:w="558" w:type="dxa"/>
          </w:tcPr>
          <w:p w14:paraId="3A466CC7" w14:textId="77777777" w:rsidR="0092399D" w:rsidRPr="00E83E6E" w:rsidRDefault="0092399D" w:rsidP="0092399D">
            <w:pPr>
              <w:jc w:val="center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2.</w:t>
            </w:r>
          </w:p>
        </w:tc>
        <w:tc>
          <w:tcPr>
            <w:tcW w:w="3661" w:type="dxa"/>
          </w:tcPr>
          <w:p w14:paraId="3AC7EBCE" w14:textId="77777777" w:rsidR="0092399D" w:rsidRPr="00E83E6E" w:rsidRDefault="0092399D" w:rsidP="0092399D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Būrelis „Gamtos takais“ (1</w:t>
            </w:r>
            <w:r w:rsidRPr="00E83E6E">
              <w:rPr>
                <w:b/>
                <w:bCs/>
                <w:sz w:val="22"/>
                <w:szCs w:val="22"/>
                <w:lang w:val="lt-LT"/>
              </w:rPr>
              <w:t>–</w:t>
            </w:r>
            <w:r w:rsidRPr="00E83E6E">
              <w:rPr>
                <w:sz w:val="22"/>
                <w:szCs w:val="22"/>
                <w:lang w:val="lt-LT"/>
              </w:rPr>
              <w:t>4 kl.)</w:t>
            </w:r>
          </w:p>
        </w:tc>
        <w:tc>
          <w:tcPr>
            <w:tcW w:w="2977" w:type="dxa"/>
          </w:tcPr>
          <w:p w14:paraId="22AE0BB0" w14:textId="77777777" w:rsidR="0092399D" w:rsidRPr="00E83E6E" w:rsidRDefault="0092399D" w:rsidP="0092399D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L. Pocienė,</w:t>
            </w:r>
          </w:p>
          <w:p w14:paraId="0A032E37" w14:textId="065DEC0D" w:rsidR="0092399D" w:rsidRPr="00E83E6E" w:rsidRDefault="0092399D" w:rsidP="0092399D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 xml:space="preserve">4 klasės kabinetas </w:t>
            </w:r>
          </w:p>
        </w:tc>
        <w:tc>
          <w:tcPr>
            <w:tcW w:w="1134" w:type="dxa"/>
            <w:vAlign w:val="center"/>
          </w:tcPr>
          <w:p w14:paraId="3710AE33" w14:textId="77777777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color w:val="000000"/>
                <w:sz w:val="22"/>
                <w:szCs w:val="22"/>
                <w:lang w:val="lt-LT"/>
              </w:rPr>
              <w:t>2</w:t>
            </w:r>
          </w:p>
        </w:tc>
        <w:tc>
          <w:tcPr>
            <w:tcW w:w="1417" w:type="dxa"/>
            <w:vAlign w:val="center"/>
          </w:tcPr>
          <w:p w14:paraId="15F7B98A" w14:textId="77777777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418" w:type="dxa"/>
            <w:vAlign w:val="center"/>
          </w:tcPr>
          <w:p w14:paraId="5B95A2E5" w14:textId="550C2D4D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0E3F0B8B" w14:textId="03C2BA55" w:rsidR="0092399D" w:rsidRPr="00E83E6E" w:rsidRDefault="0092399D" w:rsidP="0092399D">
            <w:pPr>
              <w:jc w:val="center"/>
              <w:rPr>
                <w:sz w:val="22"/>
                <w:szCs w:val="22"/>
              </w:rPr>
            </w:pPr>
            <w:r w:rsidRPr="00E83E6E">
              <w:rPr>
                <w:sz w:val="22"/>
                <w:szCs w:val="22"/>
              </w:rPr>
              <w:t>12.30–13.15</w:t>
            </w:r>
          </w:p>
          <w:p w14:paraId="16971B23" w14:textId="23AA998E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</w:rPr>
              <w:t>13.25–14.10</w:t>
            </w:r>
          </w:p>
        </w:tc>
        <w:tc>
          <w:tcPr>
            <w:tcW w:w="1701" w:type="dxa"/>
            <w:vAlign w:val="center"/>
          </w:tcPr>
          <w:p w14:paraId="3DF8CF6D" w14:textId="1EB90D49" w:rsidR="005D79B3" w:rsidRPr="00E83E6E" w:rsidRDefault="005D79B3" w:rsidP="00413FC6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0D3A6DE7" w14:textId="77777777" w:rsidR="0092399D" w:rsidRPr="00E83E6E" w:rsidRDefault="0092399D" w:rsidP="0092399D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92399D" w:rsidRPr="00E83E6E" w14:paraId="7B73E8DB" w14:textId="77777777" w:rsidTr="00F20D90">
        <w:tc>
          <w:tcPr>
            <w:tcW w:w="558" w:type="dxa"/>
          </w:tcPr>
          <w:p w14:paraId="5CFDD015" w14:textId="77777777" w:rsidR="0092399D" w:rsidRPr="00E83E6E" w:rsidRDefault="0092399D" w:rsidP="0092399D">
            <w:pPr>
              <w:jc w:val="center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3.</w:t>
            </w:r>
          </w:p>
        </w:tc>
        <w:tc>
          <w:tcPr>
            <w:tcW w:w="3661" w:type="dxa"/>
          </w:tcPr>
          <w:p w14:paraId="102496D0" w14:textId="77777777" w:rsidR="0092399D" w:rsidRPr="00E83E6E" w:rsidRDefault="0092399D" w:rsidP="0092399D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Dramos būrelis (1</w:t>
            </w:r>
            <w:r w:rsidRPr="00E83E6E">
              <w:rPr>
                <w:b/>
                <w:bCs/>
                <w:sz w:val="22"/>
                <w:szCs w:val="22"/>
                <w:lang w:val="lt-LT"/>
              </w:rPr>
              <w:t>–</w:t>
            </w:r>
            <w:r w:rsidRPr="00E83E6E">
              <w:rPr>
                <w:sz w:val="22"/>
                <w:szCs w:val="22"/>
                <w:lang w:val="lt-LT"/>
              </w:rPr>
              <w:t>4 kl.)</w:t>
            </w:r>
          </w:p>
        </w:tc>
        <w:tc>
          <w:tcPr>
            <w:tcW w:w="2977" w:type="dxa"/>
          </w:tcPr>
          <w:p w14:paraId="66BA7397" w14:textId="1206C86E" w:rsidR="0092399D" w:rsidRPr="00E83E6E" w:rsidRDefault="0092399D" w:rsidP="0092399D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V. Karosienė,</w:t>
            </w:r>
          </w:p>
          <w:p w14:paraId="19F15361" w14:textId="2C420320" w:rsidR="0092399D" w:rsidRPr="00E83E6E" w:rsidRDefault="0092399D" w:rsidP="0092399D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1 klasės kabinetas</w:t>
            </w:r>
          </w:p>
        </w:tc>
        <w:tc>
          <w:tcPr>
            <w:tcW w:w="1134" w:type="dxa"/>
            <w:vAlign w:val="center"/>
          </w:tcPr>
          <w:p w14:paraId="5A187CD0" w14:textId="790E0392" w:rsidR="0092399D" w:rsidRPr="00E83E6E" w:rsidRDefault="000E11FC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color w:val="000000"/>
                <w:sz w:val="22"/>
                <w:szCs w:val="22"/>
                <w:lang w:val="lt-LT"/>
              </w:rPr>
              <w:t>1</w:t>
            </w:r>
          </w:p>
        </w:tc>
        <w:tc>
          <w:tcPr>
            <w:tcW w:w="1417" w:type="dxa"/>
            <w:vAlign w:val="center"/>
          </w:tcPr>
          <w:p w14:paraId="787929D3" w14:textId="77777777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418" w:type="dxa"/>
            <w:vAlign w:val="center"/>
          </w:tcPr>
          <w:p w14:paraId="5B4683EE" w14:textId="6900C38B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3B401A1A" w14:textId="77777777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  <w:vAlign w:val="center"/>
          </w:tcPr>
          <w:p w14:paraId="25362CB7" w14:textId="4370686D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</w:rPr>
              <w:t>13.25–14.10</w:t>
            </w:r>
          </w:p>
        </w:tc>
        <w:tc>
          <w:tcPr>
            <w:tcW w:w="1559" w:type="dxa"/>
            <w:vAlign w:val="center"/>
          </w:tcPr>
          <w:p w14:paraId="2A5E3715" w14:textId="77777777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</w:tr>
      <w:tr w:rsidR="0092399D" w:rsidRPr="00E83E6E" w14:paraId="0F14D59D" w14:textId="77777777" w:rsidTr="00F20D90">
        <w:tc>
          <w:tcPr>
            <w:tcW w:w="558" w:type="dxa"/>
          </w:tcPr>
          <w:p w14:paraId="28B91DA9" w14:textId="77777777" w:rsidR="0092399D" w:rsidRPr="00E83E6E" w:rsidRDefault="0092399D" w:rsidP="0092399D">
            <w:pPr>
              <w:jc w:val="center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4.</w:t>
            </w:r>
          </w:p>
        </w:tc>
        <w:tc>
          <w:tcPr>
            <w:tcW w:w="3661" w:type="dxa"/>
          </w:tcPr>
          <w:p w14:paraId="60B398DC" w14:textId="77777777" w:rsidR="0092399D" w:rsidRPr="00E83E6E" w:rsidRDefault="0092399D" w:rsidP="0092399D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Būrelis „</w:t>
            </w:r>
            <w:proofErr w:type="spellStart"/>
            <w:r w:rsidRPr="00E83E6E">
              <w:rPr>
                <w:sz w:val="22"/>
                <w:szCs w:val="22"/>
                <w:lang w:val="lt-LT"/>
              </w:rPr>
              <w:t>Vėrinėlis</w:t>
            </w:r>
            <w:proofErr w:type="spellEnd"/>
            <w:r w:rsidRPr="00E83E6E">
              <w:rPr>
                <w:sz w:val="22"/>
                <w:szCs w:val="22"/>
                <w:lang w:val="lt-LT"/>
              </w:rPr>
              <w:t>“ (1</w:t>
            </w:r>
            <w:r w:rsidRPr="00E83E6E">
              <w:rPr>
                <w:b/>
                <w:bCs/>
                <w:sz w:val="22"/>
                <w:szCs w:val="22"/>
                <w:lang w:val="lt-LT"/>
              </w:rPr>
              <w:t>–</w:t>
            </w:r>
            <w:r w:rsidRPr="00E83E6E">
              <w:rPr>
                <w:sz w:val="22"/>
                <w:szCs w:val="22"/>
                <w:lang w:val="lt-LT"/>
              </w:rPr>
              <w:t>4 kl.)</w:t>
            </w:r>
          </w:p>
        </w:tc>
        <w:tc>
          <w:tcPr>
            <w:tcW w:w="2977" w:type="dxa"/>
          </w:tcPr>
          <w:p w14:paraId="64FC202A" w14:textId="77777777" w:rsidR="0092399D" w:rsidRPr="00E83E6E" w:rsidRDefault="0092399D" w:rsidP="0092399D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 xml:space="preserve">D. Stankūnienė, </w:t>
            </w:r>
          </w:p>
          <w:p w14:paraId="376AC8D8" w14:textId="2EEAF7F4" w:rsidR="0092399D" w:rsidRPr="00E83E6E" w:rsidRDefault="0092399D" w:rsidP="0092399D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2 klasės kabinetas</w:t>
            </w:r>
          </w:p>
        </w:tc>
        <w:tc>
          <w:tcPr>
            <w:tcW w:w="1134" w:type="dxa"/>
            <w:vAlign w:val="center"/>
          </w:tcPr>
          <w:p w14:paraId="16A7DB4A" w14:textId="77777777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color w:val="000000"/>
                <w:sz w:val="22"/>
                <w:szCs w:val="22"/>
                <w:lang w:val="lt-LT"/>
              </w:rPr>
              <w:t>2</w:t>
            </w:r>
          </w:p>
        </w:tc>
        <w:tc>
          <w:tcPr>
            <w:tcW w:w="1417" w:type="dxa"/>
            <w:vAlign w:val="center"/>
          </w:tcPr>
          <w:p w14:paraId="40947109" w14:textId="77777777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418" w:type="dxa"/>
            <w:vAlign w:val="center"/>
          </w:tcPr>
          <w:p w14:paraId="19C1473B" w14:textId="763B3495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26D6578F" w14:textId="77777777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  <w:vAlign w:val="center"/>
          </w:tcPr>
          <w:p w14:paraId="38D7EE2D" w14:textId="77777777" w:rsidR="0092399D" w:rsidRPr="00E83E6E" w:rsidRDefault="009C1DB1" w:rsidP="0092399D">
            <w:pPr>
              <w:jc w:val="center"/>
              <w:rPr>
                <w:sz w:val="22"/>
                <w:szCs w:val="22"/>
              </w:rPr>
            </w:pPr>
            <w:r w:rsidRPr="00E83E6E">
              <w:rPr>
                <w:sz w:val="22"/>
                <w:szCs w:val="22"/>
              </w:rPr>
              <w:t>13.25–14.10</w:t>
            </w:r>
          </w:p>
          <w:p w14:paraId="07E9DA7A" w14:textId="4ED8F695" w:rsidR="009C1DB1" w:rsidRPr="00E83E6E" w:rsidRDefault="009C1DB1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</w:rPr>
              <w:t>14.20–15.05</w:t>
            </w:r>
          </w:p>
        </w:tc>
        <w:tc>
          <w:tcPr>
            <w:tcW w:w="1559" w:type="dxa"/>
            <w:vAlign w:val="center"/>
          </w:tcPr>
          <w:p w14:paraId="316F1F69" w14:textId="77777777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</w:tr>
      <w:tr w:rsidR="0092399D" w:rsidRPr="00E83E6E" w14:paraId="0F780708" w14:textId="77777777" w:rsidTr="00F20D90">
        <w:trPr>
          <w:trHeight w:val="486"/>
        </w:trPr>
        <w:tc>
          <w:tcPr>
            <w:tcW w:w="558" w:type="dxa"/>
          </w:tcPr>
          <w:p w14:paraId="09EA2BEE" w14:textId="7913C106" w:rsidR="0092399D" w:rsidRPr="00E83E6E" w:rsidRDefault="0092399D" w:rsidP="0092399D">
            <w:pPr>
              <w:jc w:val="center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5.</w:t>
            </w:r>
          </w:p>
        </w:tc>
        <w:tc>
          <w:tcPr>
            <w:tcW w:w="3661" w:type="dxa"/>
          </w:tcPr>
          <w:p w14:paraId="77A404CD" w14:textId="3571E4AC" w:rsidR="0092399D" w:rsidRPr="00E83E6E" w:rsidRDefault="0092399D" w:rsidP="0092399D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color w:val="000000"/>
                <w:sz w:val="22"/>
                <w:szCs w:val="22"/>
                <w:lang w:val="lt-LT"/>
              </w:rPr>
              <w:t>Keramikos būrelis (</w:t>
            </w:r>
            <w:r w:rsidRPr="00E83E6E">
              <w:rPr>
                <w:sz w:val="22"/>
                <w:szCs w:val="22"/>
                <w:lang w:val="lt-LT"/>
              </w:rPr>
              <w:t>1</w:t>
            </w:r>
            <w:r w:rsidRPr="00E83E6E">
              <w:rPr>
                <w:b/>
                <w:bCs/>
                <w:sz w:val="22"/>
                <w:szCs w:val="22"/>
                <w:lang w:val="lt-LT"/>
              </w:rPr>
              <w:t>–</w:t>
            </w:r>
            <w:r w:rsidRPr="00E83E6E">
              <w:rPr>
                <w:sz w:val="22"/>
                <w:szCs w:val="22"/>
                <w:lang w:val="lt-LT"/>
              </w:rPr>
              <w:t xml:space="preserve">4 </w:t>
            </w:r>
            <w:r w:rsidRPr="00E83E6E">
              <w:rPr>
                <w:color w:val="000000"/>
                <w:sz w:val="22"/>
                <w:szCs w:val="22"/>
                <w:lang w:val="lt-LT"/>
              </w:rPr>
              <w:t>kl.)</w:t>
            </w:r>
          </w:p>
        </w:tc>
        <w:tc>
          <w:tcPr>
            <w:tcW w:w="2977" w:type="dxa"/>
          </w:tcPr>
          <w:p w14:paraId="6A592747" w14:textId="6D829F3E" w:rsidR="0092399D" w:rsidRPr="00E83E6E" w:rsidRDefault="0092399D" w:rsidP="0092399D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D. Gineitė, chemijos  kabinetas</w:t>
            </w:r>
          </w:p>
        </w:tc>
        <w:tc>
          <w:tcPr>
            <w:tcW w:w="1134" w:type="dxa"/>
            <w:vAlign w:val="center"/>
          </w:tcPr>
          <w:p w14:paraId="7944C3E7" w14:textId="47240004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color w:val="000000"/>
                <w:sz w:val="22"/>
                <w:szCs w:val="22"/>
                <w:lang w:val="lt-LT"/>
              </w:rPr>
              <w:t>1</w:t>
            </w:r>
          </w:p>
        </w:tc>
        <w:tc>
          <w:tcPr>
            <w:tcW w:w="1417" w:type="dxa"/>
            <w:vAlign w:val="center"/>
          </w:tcPr>
          <w:p w14:paraId="5E1C7173" w14:textId="77777777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418" w:type="dxa"/>
            <w:vAlign w:val="center"/>
          </w:tcPr>
          <w:p w14:paraId="04391E6D" w14:textId="77777777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1E50E051" w14:textId="20ECC5E4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</w:rPr>
              <w:t>13.25–14.10</w:t>
            </w:r>
          </w:p>
        </w:tc>
        <w:tc>
          <w:tcPr>
            <w:tcW w:w="1701" w:type="dxa"/>
            <w:vAlign w:val="center"/>
          </w:tcPr>
          <w:p w14:paraId="1FBA370E" w14:textId="77777777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45DECD55" w14:textId="77777777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</w:tr>
      <w:tr w:rsidR="0092399D" w:rsidRPr="00E83E6E" w14:paraId="6F7060D2" w14:textId="77777777" w:rsidTr="00F20D90">
        <w:trPr>
          <w:trHeight w:val="486"/>
        </w:trPr>
        <w:tc>
          <w:tcPr>
            <w:tcW w:w="558" w:type="dxa"/>
          </w:tcPr>
          <w:p w14:paraId="3CAEC5EA" w14:textId="1BA641F5" w:rsidR="0092399D" w:rsidRPr="00E83E6E" w:rsidRDefault="0092399D" w:rsidP="0092399D">
            <w:pPr>
              <w:jc w:val="center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6.</w:t>
            </w:r>
          </w:p>
        </w:tc>
        <w:tc>
          <w:tcPr>
            <w:tcW w:w="3661" w:type="dxa"/>
          </w:tcPr>
          <w:p w14:paraId="17EB7E8C" w14:textId="4FC75107" w:rsidR="0092399D" w:rsidRPr="00E83E6E" w:rsidRDefault="0092399D" w:rsidP="0092399D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 xml:space="preserve">,,Darbštuolėlių“ būrelis </w:t>
            </w:r>
            <w:r w:rsidRPr="00E83E6E">
              <w:rPr>
                <w:color w:val="000000"/>
                <w:sz w:val="22"/>
                <w:szCs w:val="22"/>
                <w:lang w:val="lt-LT"/>
              </w:rPr>
              <w:t>(</w:t>
            </w:r>
            <w:r w:rsidRPr="00E83E6E">
              <w:rPr>
                <w:sz w:val="22"/>
                <w:szCs w:val="22"/>
                <w:lang w:val="lt-LT"/>
              </w:rPr>
              <w:t>1</w:t>
            </w:r>
            <w:r w:rsidRPr="00E83E6E">
              <w:rPr>
                <w:b/>
                <w:bCs/>
                <w:sz w:val="22"/>
                <w:szCs w:val="22"/>
                <w:lang w:val="lt-LT"/>
              </w:rPr>
              <w:t>–</w:t>
            </w:r>
            <w:r w:rsidRPr="00E83E6E">
              <w:rPr>
                <w:sz w:val="22"/>
                <w:szCs w:val="22"/>
                <w:lang w:val="lt-LT"/>
              </w:rPr>
              <w:t xml:space="preserve">4 </w:t>
            </w:r>
            <w:r w:rsidRPr="00E83E6E">
              <w:rPr>
                <w:color w:val="000000"/>
                <w:sz w:val="22"/>
                <w:szCs w:val="22"/>
                <w:lang w:val="lt-LT"/>
              </w:rPr>
              <w:t>kl.)</w:t>
            </w:r>
          </w:p>
        </w:tc>
        <w:tc>
          <w:tcPr>
            <w:tcW w:w="2977" w:type="dxa"/>
          </w:tcPr>
          <w:p w14:paraId="6D8C9AAF" w14:textId="77777777" w:rsidR="0092399D" w:rsidRPr="00E83E6E" w:rsidRDefault="0092399D" w:rsidP="0092399D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D. Nekriošienė, 2-3  klasės kab.</w:t>
            </w:r>
          </w:p>
          <w:p w14:paraId="406280D9" w14:textId="7FC54E66" w:rsidR="00280A5A" w:rsidRPr="00E83E6E" w:rsidRDefault="00280A5A" w:rsidP="0092399D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(Seredžiaus Stasio Šimkaus skyrius-daugiafunkcis centras)</w:t>
            </w:r>
          </w:p>
        </w:tc>
        <w:tc>
          <w:tcPr>
            <w:tcW w:w="1134" w:type="dxa"/>
            <w:vAlign w:val="center"/>
          </w:tcPr>
          <w:p w14:paraId="1DF5E352" w14:textId="4B2161E9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color w:val="000000"/>
                <w:sz w:val="22"/>
                <w:szCs w:val="22"/>
                <w:lang w:val="lt-LT"/>
              </w:rPr>
              <w:t>2</w:t>
            </w:r>
          </w:p>
        </w:tc>
        <w:tc>
          <w:tcPr>
            <w:tcW w:w="1417" w:type="dxa"/>
            <w:vAlign w:val="center"/>
          </w:tcPr>
          <w:p w14:paraId="7D1E7622" w14:textId="77777777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418" w:type="dxa"/>
            <w:vAlign w:val="center"/>
          </w:tcPr>
          <w:p w14:paraId="2302879E" w14:textId="77777777" w:rsidR="0092399D" w:rsidRPr="00E83E6E" w:rsidRDefault="001A7344" w:rsidP="0092399D">
            <w:pPr>
              <w:jc w:val="center"/>
              <w:rPr>
                <w:sz w:val="22"/>
                <w:szCs w:val="22"/>
              </w:rPr>
            </w:pPr>
            <w:r w:rsidRPr="00E83E6E">
              <w:rPr>
                <w:sz w:val="22"/>
                <w:szCs w:val="22"/>
              </w:rPr>
              <w:t>13.15–14.00</w:t>
            </w:r>
          </w:p>
          <w:p w14:paraId="14A70325" w14:textId="153B2D28" w:rsidR="001A7344" w:rsidRPr="00E83E6E" w:rsidRDefault="001A7344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</w:rPr>
              <w:t>14.10–14.55</w:t>
            </w:r>
          </w:p>
        </w:tc>
        <w:tc>
          <w:tcPr>
            <w:tcW w:w="1559" w:type="dxa"/>
            <w:vAlign w:val="center"/>
          </w:tcPr>
          <w:p w14:paraId="6630619B" w14:textId="77777777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  <w:vAlign w:val="center"/>
          </w:tcPr>
          <w:p w14:paraId="691D55DE" w14:textId="77777777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25740855" w14:textId="77777777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</w:tr>
      <w:tr w:rsidR="0092399D" w:rsidRPr="00E83E6E" w14:paraId="29BF55C7" w14:textId="77777777" w:rsidTr="00F20D90">
        <w:trPr>
          <w:trHeight w:val="486"/>
        </w:trPr>
        <w:tc>
          <w:tcPr>
            <w:tcW w:w="558" w:type="dxa"/>
          </w:tcPr>
          <w:p w14:paraId="2D53B30A" w14:textId="323FE26E" w:rsidR="0092399D" w:rsidRPr="00E83E6E" w:rsidRDefault="0092399D" w:rsidP="0092399D">
            <w:pPr>
              <w:jc w:val="center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7.</w:t>
            </w:r>
          </w:p>
        </w:tc>
        <w:tc>
          <w:tcPr>
            <w:tcW w:w="3661" w:type="dxa"/>
          </w:tcPr>
          <w:p w14:paraId="7F0859A6" w14:textId="77777777" w:rsidR="0092399D" w:rsidRPr="00E83E6E" w:rsidRDefault="0092399D" w:rsidP="0092399D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Sporto būrelis  (5</w:t>
            </w:r>
            <w:r w:rsidRPr="00E83E6E">
              <w:rPr>
                <w:b/>
                <w:bCs/>
                <w:sz w:val="22"/>
                <w:szCs w:val="22"/>
                <w:lang w:val="lt-LT"/>
              </w:rPr>
              <w:t>–</w:t>
            </w:r>
            <w:r w:rsidRPr="00E83E6E">
              <w:rPr>
                <w:sz w:val="22"/>
                <w:szCs w:val="22"/>
                <w:lang w:val="lt-LT"/>
              </w:rPr>
              <w:t>8 kl.)</w:t>
            </w:r>
          </w:p>
        </w:tc>
        <w:tc>
          <w:tcPr>
            <w:tcW w:w="2977" w:type="dxa"/>
          </w:tcPr>
          <w:p w14:paraId="7E643F65" w14:textId="77777777" w:rsidR="0092399D" w:rsidRPr="00E83E6E" w:rsidRDefault="0092399D" w:rsidP="0092399D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Ž . Stankūnas,</w:t>
            </w:r>
          </w:p>
          <w:p w14:paraId="66E0FCE6" w14:textId="77777777" w:rsidR="0092399D" w:rsidRPr="00E83E6E" w:rsidRDefault="0092399D" w:rsidP="0092399D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sporto salė</w:t>
            </w:r>
          </w:p>
        </w:tc>
        <w:tc>
          <w:tcPr>
            <w:tcW w:w="1134" w:type="dxa"/>
            <w:vAlign w:val="center"/>
          </w:tcPr>
          <w:p w14:paraId="60530375" w14:textId="50F3AE70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color w:val="000000"/>
                <w:sz w:val="22"/>
                <w:szCs w:val="22"/>
                <w:lang w:val="lt-LT"/>
              </w:rPr>
              <w:t>2</w:t>
            </w:r>
          </w:p>
        </w:tc>
        <w:tc>
          <w:tcPr>
            <w:tcW w:w="1417" w:type="dxa"/>
            <w:vAlign w:val="center"/>
          </w:tcPr>
          <w:p w14:paraId="6BB87BAA" w14:textId="77777777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418" w:type="dxa"/>
            <w:vAlign w:val="center"/>
          </w:tcPr>
          <w:p w14:paraId="1F6D12A2" w14:textId="091112AC" w:rsidR="0092399D" w:rsidRPr="00E83E6E" w:rsidRDefault="00A046BF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</w:rPr>
              <w:t>14.20</w:t>
            </w:r>
            <w:r w:rsidR="00852092" w:rsidRPr="00E83E6E">
              <w:rPr>
                <w:sz w:val="22"/>
                <w:szCs w:val="22"/>
              </w:rPr>
              <w:t>–</w:t>
            </w:r>
            <w:r w:rsidRPr="00E83E6E">
              <w:rPr>
                <w:sz w:val="22"/>
                <w:szCs w:val="22"/>
              </w:rPr>
              <w:t>15.05</w:t>
            </w:r>
          </w:p>
        </w:tc>
        <w:tc>
          <w:tcPr>
            <w:tcW w:w="1559" w:type="dxa"/>
            <w:vAlign w:val="center"/>
          </w:tcPr>
          <w:p w14:paraId="36709DA7" w14:textId="3CE0ACBE" w:rsidR="0092399D" w:rsidRPr="00E83E6E" w:rsidRDefault="00E80030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</w:rPr>
              <w:t>15.10–15.55</w:t>
            </w:r>
          </w:p>
        </w:tc>
        <w:tc>
          <w:tcPr>
            <w:tcW w:w="1701" w:type="dxa"/>
            <w:vAlign w:val="center"/>
          </w:tcPr>
          <w:p w14:paraId="195CF07A" w14:textId="77777777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1D8245E0" w14:textId="77777777" w:rsidR="0092399D" w:rsidRPr="00E83E6E" w:rsidRDefault="0092399D" w:rsidP="0092399D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</w:tr>
      <w:tr w:rsidR="00705DB5" w:rsidRPr="00E83E6E" w14:paraId="2CB7F52E" w14:textId="77777777" w:rsidTr="00F20D90">
        <w:trPr>
          <w:trHeight w:val="486"/>
        </w:trPr>
        <w:tc>
          <w:tcPr>
            <w:tcW w:w="558" w:type="dxa"/>
          </w:tcPr>
          <w:p w14:paraId="2C4A7DFF" w14:textId="07ED45C2" w:rsidR="00705DB5" w:rsidRPr="00E83E6E" w:rsidRDefault="00705DB5" w:rsidP="00705DB5">
            <w:pPr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 xml:space="preserve">  8.</w:t>
            </w:r>
          </w:p>
        </w:tc>
        <w:tc>
          <w:tcPr>
            <w:tcW w:w="3661" w:type="dxa"/>
          </w:tcPr>
          <w:p w14:paraId="40D07D26" w14:textId="77777777" w:rsidR="00705DB5" w:rsidRPr="00E83E6E" w:rsidRDefault="00705DB5" w:rsidP="00705DB5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 xml:space="preserve">Vokalinio dainavimo studija </w:t>
            </w:r>
          </w:p>
          <w:p w14:paraId="195DE8A8" w14:textId="77777777" w:rsidR="00705DB5" w:rsidRPr="00E83E6E" w:rsidRDefault="00705DB5" w:rsidP="00705DB5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(5</w:t>
            </w:r>
            <w:r w:rsidRPr="00E83E6E">
              <w:rPr>
                <w:b/>
                <w:bCs/>
                <w:sz w:val="22"/>
                <w:szCs w:val="22"/>
                <w:lang w:val="lt-LT"/>
              </w:rPr>
              <w:t>–</w:t>
            </w:r>
            <w:r w:rsidRPr="00E83E6E">
              <w:rPr>
                <w:sz w:val="22"/>
                <w:szCs w:val="22"/>
                <w:lang w:val="lt-LT"/>
              </w:rPr>
              <w:t xml:space="preserve">IIG kl.) </w:t>
            </w:r>
          </w:p>
        </w:tc>
        <w:tc>
          <w:tcPr>
            <w:tcW w:w="2977" w:type="dxa"/>
          </w:tcPr>
          <w:p w14:paraId="42B3444E" w14:textId="77777777" w:rsidR="00705DB5" w:rsidRPr="00E83E6E" w:rsidRDefault="00705DB5" w:rsidP="00705DB5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R. Birmanaitė,</w:t>
            </w:r>
          </w:p>
          <w:p w14:paraId="725044EA" w14:textId="41D9BF02" w:rsidR="00705DB5" w:rsidRPr="00E83E6E" w:rsidRDefault="00705DB5" w:rsidP="00705DB5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muzikos kabinetas</w:t>
            </w:r>
          </w:p>
        </w:tc>
        <w:tc>
          <w:tcPr>
            <w:tcW w:w="1134" w:type="dxa"/>
            <w:vAlign w:val="center"/>
          </w:tcPr>
          <w:p w14:paraId="0C70CA62" w14:textId="58BB3A8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color w:val="000000"/>
                <w:sz w:val="22"/>
                <w:szCs w:val="22"/>
                <w:lang w:val="lt-LT"/>
              </w:rPr>
              <w:t>2</w:t>
            </w:r>
          </w:p>
        </w:tc>
        <w:tc>
          <w:tcPr>
            <w:tcW w:w="1417" w:type="dxa"/>
            <w:vAlign w:val="center"/>
          </w:tcPr>
          <w:p w14:paraId="5E10D15D" w14:textId="184F0063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</w:rPr>
              <w:t>15.10–15.55</w:t>
            </w:r>
          </w:p>
        </w:tc>
        <w:tc>
          <w:tcPr>
            <w:tcW w:w="1418" w:type="dxa"/>
            <w:vAlign w:val="center"/>
          </w:tcPr>
          <w:p w14:paraId="463CCCBA" w14:textId="2D8F0550" w:rsidR="00705DB5" w:rsidRPr="00E83E6E" w:rsidRDefault="00820F27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</w:rPr>
              <w:t>14.20–15.05</w:t>
            </w:r>
          </w:p>
        </w:tc>
        <w:tc>
          <w:tcPr>
            <w:tcW w:w="1559" w:type="dxa"/>
            <w:vAlign w:val="center"/>
          </w:tcPr>
          <w:p w14:paraId="2586E3A6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  <w:vAlign w:val="center"/>
          </w:tcPr>
          <w:p w14:paraId="42D8163F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76DA388A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</w:tr>
      <w:tr w:rsidR="00705DB5" w:rsidRPr="00E83E6E" w14:paraId="06267424" w14:textId="77777777" w:rsidTr="00F20D90">
        <w:trPr>
          <w:trHeight w:val="204"/>
        </w:trPr>
        <w:tc>
          <w:tcPr>
            <w:tcW w:w="558" w:type="dxa"/>
          </w:tcPr>
          <w:p w14:paraId="2845A0AE" w14:textId="0B3A32F0" w:rsidR="00705DB5" w:rsidRPr="00E83E6E" w:rsidRDefault="00705DB5" w:rsidP="00705DB5">
            <w:pPr>
              <w:jc w:val="center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9.</w:t>
            </w:r>
          </w:p>
        </w:tc>
        <w:tc>
          <w:tcPr>
            <w:tcW w:w="3661" w:type="dxa"/>
          </w:tcPr>
          <w:p w14:paraId="12320B2E" w14:textId="77777777" w:rsidR="00705DB5" w:rsidRPr="00E83E6E" w:rsidRDefault="00705DB5" w:rsidP="00705DB5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Ispanų kalba (5</w:t>
            </w:r>
            <w:r w:rsidRPr="00E83E6E">
              <w:rPr>
                <w:b/>
                <w:bCs/>
                <w:sz w:val="22"/>
                <w:szCs w:val="22"/>
                <w:lang w:val="lt-LT"/>
              </w:rPr>
              <w:t>–</w:t>
            </w:r>
            <w:r w:rsidRPr="00E83E6E">
              <w:rPr>
                <w:sz w:val="22"/>
                <w:szCs w:val="22"/>
                <w:lang w:val="lt-LT"/>
              </w:rPr>
              <w:t>IIG kl.)</w:t>
            </w:r>
          </w:p>
        </w:tc>
        <w:tc>
          <w:tcPr>
            <w:tcW w:w="2977" w:type="dxa"/>
          </w:tcPr>
          <w:p w14:paraId="24E3A0A1" w14:textId="77777777" w:rsidR="00705DB5" w:rsidRPr="00E83E6E" w:rsidRDefault="00705DB5" w:rsidP="00705DB5">
            <w:pPr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D. Mačiukūnienė,</w:t>
            </w:r>
          </w:p>
          <w:p w14:paraId="4B960DD0" w14:textId="77777777" w:rsidR="00705DB5" w:rsidRPr="00E83E6E" w:rsidRDefault="00705DB5" w:rsidP="00705DB5">
            <w:pPr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anglų kalbos kabinetas Nr. 1</w:t>
            </w:r>
          </w:p>
        </w:tc>
        <w:tc>
          <w:tcPr>
            <w:tcW w:w="1134" w:type="dxa"/>
            <w:vAlign w:val="center"/>
          </w:tcPr>
          <w:p w14:paraId="569CCFC9" w14:textId="77777777" w:rsidR="00705DB5" w:rsidRPr="00E83E6E" w:rsidRDefault="00705DB5" w:rsidP="00705DB5">
            <w:pPr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color w:val="000000"/>
                <w:sz w:val="22"/>
                <w:szCs w:val="22"/>
                <w:lang w:val="lt-LT"/>
              </w:rPr>
              <w:t xml:space="preserve">       1</w:t>
            </w:r>
          </w:p>
        </w:tc>
        <w:tc>
          <w:tcPr>
            <w:tcW w:w="1417" w:type="dxa"/>
            <w:vAlign w:val="center"/>
          </w:tcPr>
          <w:p w14:paraId="58DC2916" w14:textId="77777777" w:rsidR="00705DB5" w:rsidRPr="00E83E6E" w:rsidRDefault="00705DB5" w:rsidP="00705DB5">
            <w:pPr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418" w:type="dxa"/>
            <w:vAlign w:val="center"/>
          </w:tcPr>
          <w:p w14:paraId="11210D62" w14:textId="6938985B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</w:rPr>
              <w:t>15.10–15.55</w:t>
            </w:r>
          </w:p>
        </w:tc>
        <w:tc>
          <w:tcPr>
            <w:tcW w:w="1559" w:type="dxa"/>
            <w:vAlign w:val="center"/>
          </w:tcPr>
          <w:p w14:paraId="3C0B1AA7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  <w:vAlign w:val="center"/>
          </w:tcPr>
          <w:p w14:paraId="110A5F66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55FA80A7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</w:tr>
      <w:tr w:rsidR="00705DB5" w:rsidRPr="00E83E6E" w14:paraId="721FA0BF" w14:textId="77777777" w:rsidTr="00F20D90">
        <w:trPr>
          <w:trHeight w:val="204"/>
        </w:trPr>
        <w:tc>
          <w:tcPr>
            <w:tcW w:w="558" w:type="dxa"/>
          </w:tcPr>
          <w:p w14:paraId="0C424B05" w14:textId="756FD2C3" w:rsidR="00705DB5" w:rsidRPr="00E83E6E" w:rsidRDefault="00705DB5" w:rsidP="00705DB5">
            <w:pPr>
              <w:jc w:val="center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10.</w:t>
            </w:r>
          </w:p>
        </w:tc>
        <w:tc>
          <w:tcPr>
            <w:tcW w:w="3661" w:type="dxa"/>
          </w:tcPr>
          <w:p w14:paraId="6644AC4C" w14:textId="261B0FFF" w:rsidR="00705DB5" w:rsidRPr="00E83E6E" w:rsidRDefault="00705DB5" w:rsidP="00705DB5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color w:val="000000"/>
                <w:sz w:val="22"/>
                <w:szCs w:val="22"/>
                <w:lang w:val="lt-LT"/>
              </w:rPr>
              <w:t>Šokio ir judesio būrelis (</w:t>
            </w:r>
            <w:r w:rsidRPr="00E83E6E">
              <w:rPr>
                <w:rFonts w:eastAsia="Arial Unicode MS"/>
                <w:sz w:val="22"/>
                <w:szCs w:val="22"/>
                <w:lang w:val="lt-LT"/>
              </w:rPr>
              <w:t>5</w:t>
            </w:r>
            <w:r w:rsidRPr="00E83E6E">
              <w:rPr>
                <w:b/>
                <w:bCs/>
                <w:sz w:val="22"/>
                <w:szCs w:val="22"/>
                <w:lang w:val="lt-LT"/>
              </w:rPr>
              <w:t>–</w:t>
            </w:r>
            <w:r w:rsidRPr="00E83E6E">
              <w:rPr>
                <w:rFonts w:eastAsia="Arial Unicode MS"/>
                <w:sz w:val="22"/>
                <w:szCs w:val="22"/>
                <w:lang w:val="lt-LT"/>
              </w:rPr>
              <w:t>8G kl.</w:t>
            </w:r>
            <w:r w:rsidRPr="00E83E6E">
              <w:rPr>
                <w:color w:val="000000"/>
                <w:sz w:val="22"/>
                <w:szCs w:val="22"/>
                <w:lang w:val="lt-LT"/>
              </w:rPr>
              <w:t>)</w:t>
            </w:r>
          </w:p>
        </w:tc>
        <w:tc>
          <w:tcPr>
            <w:tcW w:w="2977" w:type="dxa"/>
          </w:tcPr>
          <w:p w14:paraId="7392C343" w14:textId="77777777" w:rsidR="00705DB5" w:rsidRPr="00E83E6E" w:rsidRDefault="00705DB5" w:rsidP="00705DB5">
            <w:pPr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J. Lukenskaitė, Kūrybinės dirbtuvės</w:t>
            </w:r>
          </w:p>
        </w:tc>
        <w:tc>
          <w:tcPr>
            <w:tcW w:w="1134" w:type="dxa"/>
            <w:vAlign w:val="center"/>
          </w:tcPr>
          <w:p w14:paraId="6059D181" w14:textId="77777777" w:rsidR="00705DB5" w:rsidRPr="00E83E6E" w:rsidRDefault="00705DB5" w:rsidP="00705DB5">
            <w:pPr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color w:val="000000"/>
                <w:sz w:val="22"/>
                <w:szCs w:val="22"/>
                <w:lang w:val="lt-LT"/>
              </w:rPr>
              <w:t xml:space="preserve">       1</w:t>
            </w:r>
          </w:p>
        </w:tc>
        <w:tc>
          <w:tcPr>
            <w:tcW w:w="1417" w:type="dxa"/>
            <w:vAlign w:val="center"/>
          </w:tcPr>
          <w:p w14:paraId="70C73EEA" w14:textId="73B1FD51" w:rsidR="00705DB5" w:rsidRPr="00E83E6E" w:rsidRDefault="00705DB5" w:rsidP="00705DB5">
            <w:pPr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</w:rPr>
              <w:t>15.10–15.55</w:t>
            </w:r>
          </w:p>
        </w:tc>
        <w:tc>
          <w:tcPr>
            <w:tcW w:w="1418" w:type="dxa"/>
            <w:vAlign w:val="center"/>
          </w:tcPr>
          <w:p w14:paraId="26C59D48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062F99D1" w14:textId="0E55FCFB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  <w:vAlign w:val="center"/>
          </w:tcPr>
          <w:p w14:paraId="6B2CA56A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2AD2C015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</w:tr>
      <w:tr w:rsidR="00705DB5" w:rsidRPr="00E83E6E" w14:paraId="652768F0" w14:textId="77777777" w:rsidTr="00F20D90">
        <w:tc>
          <w:tcPr>
            <w:tcW w:w="558" w:type="dxa"/>
          </w:tcPr>
          <w:p w14:paraId="4266A54A" w14:textId="6A0DC582" w:rsidR="00705DB5" w:rsidRPr="00E83E6E" w:rsidRDefault="00705DB5" w:rsidP="00705DB5">
            <w:pPr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 xml:space="preserve"> 11.</w:t>
            </w:r>
          </w:p>
        </w:tc>
        <w:tc>
          <w:tcPr>
            <w:tcW w:w="3661" w:type="dxa"/>
          </w:tcPr>
          <w:p w14:paraId="76DFE2EB" w14:textId="77777777" w:rsidR="00705DB5" w:rsidRPr="00E83E6E" w:rsidRDefault="00705DB5" w:rsidP="00705DB5">
            <w:pPr>
              <w:rPr>
                <w:rFonts w:eastAsia="Arial Unicode MS"/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Dramos būrelis „Skrynelė</w:t>
            </w:r>
            <w:r w:rsidRPr="00E83E6E">
              <w:rPr>
                <w:rFonts w:eastAsia="Arial Unicode MS"/>
                <w:sz w:val="22"/>
                <w:szCs w:val="22"/>
                <w:lang w:val="lt-LT"/>
              </w:rPr>
              <w:t>“ (5</w:t>
            </w:r>
            <w:r w:rsidRPr="00E83E6E">
              <w:rPr>
                <w:b/>
                <w:bCs/>
                <w:sz w:val="22"/>
                <w:szCs w:val="22"/>
                <w:lang w:val="lt-LT"/>
              </w:rPr>
              <w:t>–</w:t>
            </w:r>
            <w:r w:rsidRPr="00E83E6E">
              <w:rPr>
                <w:rFonts w:eastAsia="Arial Unicode MS"/>
                <w:sz w:val="22"/>
                <w:szCs w:val="22"/>
                <w:lang w:val="lt-LT"/>
              </w:rPr>
              <w:t>8kl.)</w:t>
            </w:r>
          </w:p>
        </w:tc>
        <w:tc>
          <w:tcPr>
            <w:tcW w:w="2977" w:type="dxa"/>
          </w:tcPr>
          <w:p w14:paraId="061145D0" w14:textId="77777777" w:rsidR="00705DB5" w:rsidRPr="00E83E6E" w:rsidRDefault="00705DB5" w:rsidP="00705DB5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 xml:space="preserve">J. Lukenskaitė, </w:t>
            </w:r>
            <w:r w:rsidRPr="00E83E6E">
              <w:rPr>
                <w:color w:val="000000"/>
                <w:sz w:val="22"/>
                <w:szCs w:val="22"/>
                <w:shd w:val="clear" w:color="auto" w:fill="FFFFFF"/>
                <w:lang w:val="lt-LT"/>
              </w:rPr>
              <w:t>lietuvių kalbos ir literatūros kab. Nr. 1</w:t>
            </w:r>
          </w:p>
        </w:tc>
        <w:tc>
          <w:tcPr>
            <w:tcW w:w="1134" w:type="dxa"/>
            <w:vAlign w:val="center"/>
          </w:tcPr>
          <w:p w14:paraId="5FAFFA87" w14:textId="77777777" w:rsidR="00705DB5" w:rsidRPr="00E83E6E" w:rsidRDefault="00705DB5" w:rsidP="00705DB5">
            <w:pPr>
              <w:jc w:val="center"/>
              <w:rPr>
                <w:color w:val="0D0D0D" w:themeColor="text1" w:themeTint="F2"/>
                <w:sz w:val="22"/>
                <w:szCs w:val="22"/>
                <w:lang w:val="lt-LT"/>
              </w:rPr>
            </w:pPr>
            <w:r w:rsidRPr="00E83E6E">
              <w:rPr>
                <w:color w:val="0D0D0D" w:themeColor="text1" w:themeTint="F2"/>
                <w:sz w:val="22"/>
                <w:szCs w:val="22"/>
                <w:lang w:val="lt-LT"/>
              </w:rPr>
              <w:t>1</w:t>
            </w:r>
          </w:p>
        </w:tc>
        <w:tc>
          <w:tcPr>
            <w:tcW w:w="1417" w:type="dxa"/>
            <w:vAlign w:val="center"/>
          </w:tcPr>
          <w:p w14:paraId="7D2AEF32" w14:textId="3E9543E3" w:rsidR="00705DB5" w:rsidRPr="00E83E6E" w:rsidRDefault="00705DB5" w:rsidP="00705DB5">
            <w:pPr>
              <w:rPr>
                <w:color w:val="0D0D0D" w:themeColor="text1" w:themeTint="F2"/>
                <w:sz w:val="22"/>
                <w:szCs w:val="22"/>
                <w:lang w:val="lt-LT"/>
              </w:rPr>
            </w:pPr>
            <w:r w:rsidRPr="00E83E6E">
              <w:rPr>
                <w:color w:val="0D0D0D" w:themeColor="text1" w:themeTint="F2"/>
                <w:sz w:val="22"/>
                <w:szCs w:val="22"/>
              </w:rPr>
              <w:t>14.20–15.05</w:t>
            </w:r>
          </w:p>
        </w:tc>
        <w:tc>
          <w:tcPr>
            <w:tcW w:w="1418" w:type="dxa"/>
            <w:vAlign w:val="center"/>
          </w:tcPr>
          <w:p w14:paraId="73274F6A" w14:textId="31911DA1" w:rsidR="00705DB5" w:rsidRPr="00E83E6E" w:rsidRDefault="00705DB5" w:rsidP="00705DB5">
            <w:pPr>
              <w:jc w:val="center"/>
              <w:rPr>
                <w:color w:val="FF0000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461E9842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  <w:vAlign w:val="center"/>
          </w:tcPr>
          <w:p w14:paraId="1EC3F478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5E8666ED" w14:textId="13D6D28C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</w:tr>
      <w:tr w:rsidR="00705DB5" w:rsidRPr="00E83E6E" w14:paraId="32AF992F" w14:textId="77777777" w:rsidTr="00F20D90">
        <w:trPr>
          <w:trHeight w:val="405"/>
        </w:trPr>
        <w:tc>
          <w:tcPr>
            <w:tcW w:w="558" w:type="dxa"/>
          </w:tcPr>
          <w:p w14:paraId="33F1AD09" w14:textId="574EC5D6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color w:val="000000"/>
                <w:sz w:val="22"/>
                <w:szCs w:val="22"/>
                <w:lang w:val="lt-LT"/>
              </w:rPr>
              <w:t>12.</w:t>
            </w:r>
          </w:p>
        </w:tc>
        <w:tc>
          <w:tcPr>
            <w:tcW w:w="3661" w:type="dxa"/>
          </w:tcPr>
          <w:p w14:paraId="5987F0AF" w14:textId="6DCA04F8" w:rsidR="00705DB5" w:rsidRPr="00E83E6E" w:rsidRDefault="00705DB5" w:rsidP="00705DB5">
            <w:pPr>
              <w:jc w:val="both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color w:val="000000"/>
                <w:sz w:val="22"/>
                <w:szCs w:val="22"/>
                <w:lang w:val="lt-LT"/>
              </w:rPr>
              <w:t>Jaunųjų šaulių būrelis (5</w:t>
            </w:r>
            <w:r w:rsidRPr="00E83E6E">
              <w:rPr>
                <w:b/>
                <w:bCs/>
                <w:sz w:val="22"/>
                <w:szCs w:val="22"/>
                <w:lang w:val="lt-LT"/>
              </w:rPr>
              <w:t>–</w:t>
            </w:r>
            <w:r w:rsidRPr="00E83E6E">
              <w:rPr>
                <w:color w:val="000000"/>
                <w:sz w:val="22"/>
                <w:szCs w:val="22"/>
                <w:lang w:val="lt-LT"/>
              </w:rPr>
              <w:t>IIG kl.)</w:t>
            </w:r>
          </w:p>
        </w:tc>
        <w:tc>
          <w:tcPr>
            <w:tcW w:w="2977" w:type="dxa"/>
          </w:tcPr>
          <w:p w14:paraId="4F294F2D" w14:textId="77777777" w:rsidR="00705DB5" w:rsidRPr="00E83E6E" w:rsidRDefault="00705DB5" w:rsidP="00705DB5">
            <w:pPr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R. Andrikis,</w:t>
            </w:r>
          </w:p>
          <w:p w14:paraId="7ECF56DF" w14:textId="77777777" w:rsidR="00705DB5" w:rsidRPr="00E83E6E" w:rsidRDefault="00705DB5" w:rsidP="00705DB5">
            <w:pPr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technologijų kabinetas</w:t>
            </w:r>
          </w:p>
        </w:tc>
        <w:tc>
          <w:tcPr>
            <w:tcW w:w="1134" w:type="dxa"/>
            <w:vAlign w:val="center"/>
          </w:tcPr>
          <w:p w14:paraId="7344ADEF" w14:textId="77777777" w:rsidR="00705DB5" w:rsidRPr="00E83E6E" w:rsidRDefault="00705DB5" w:rsidP="00705DB5">
            <w:pPr>
              <w:jc w:val="center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1</w:t>
            </w:r>
          </w:p>
        </w:tc>
        <w:tc>
          <w:tcPr>
            <w:tcW w:w="1417" w:type="dxa"/>
            <w:vAlign w:val="center"/>
          </w:tcPr>
          <w:p w14:paraId="2CD18CA8" w14:textId="3358028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418" w:type="dxa"/>
            <w:vAlign w:val="center"/>
          </w:tcPr>
          <w:p w14:paraId="7E0DD2FB" w14:textId="795E5E0F" w:rsidR="00705DB5" w:rsidRPr="00E83E6E" w:rsidRDefault="00705DB5" w:rsidP="00705DB5">
            <w:pPr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</w:rPr>
              <w:t xml:space="preserve">15.10–15.55 </w:t>
            </w:r>
          </w:p>
        </w:tc>
        <w:tc>
          <w:tcPr>
            <w:tcW w:w="1559" w:type="dxa"/>
            <w:vAlign w:val="center"/>
          </w:tcPr>
          <w:p w14:paraId="7363F219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  <w:vAlign w:val="center"/>
          </w:tcPr>
          <w:p w14:paraId="5C4BA04B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5C5136C9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</w:tr>
      <w:tr w:rsidR="00705DB5" w:rsidRPr="00E83E6E" w14:paraId="73B3CAB8" w14:textId="77777777" w:rsidTr="00F20D90">
        <w:trPr>
          <w:trHeight w:val="285"/>
        </w:trPr>
        <w:tc>
          <w:tcPr>
            <w:tcW w:w="558" w:type="dxa"/>
          </w:tcPr>
          <w:p w14:paraId="69FD8661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color w:val="000000"/>
                <w:sz w:val="22"/>
                <w:szCs w:val="22"/>
                <w:lang w:val="lt-LT"/>
              </w:rPr>
              <w:t>13.</w:t>
            </w:r>
          </w:p>
        </w:tc>
        <w:tc>
          <w:tcPr>
            <w:tcW w:w="3661" w:type="dxa"/>
          </w:tcPr>
          <w:p w14:paraId="3E1931BF" w14:textId="1C5A6081" w:rsidR="00705DB5" w:rsidRPr="00E83E6E" w:rsidRDefault="00705DB5" w:rsidP="00705DB5">
            <w:pPr>
              <w:jc w:val="both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color w:val="000000"/>
                <w:sz w:val="22"/>
                <w:szCs w:val="22"/>
                <w:lang w:val="lt-LT"/>
              </w:rPr>
              <w:t>Jaunųjų šaulių būrelis (IIIG</w:t>
            </w:r>
            <w:r w:rsidRPr="00E83E6E">
              <w:rPr>
                <w:b/>
                <w:bCs/>
                <w:sz w:val="22"/>
                <w:szCs w:val="22"/>
                <w:lang w:val="lt-LT"/>
              </w:rPr>
              <w:t>–</w:t>
            </w:r>
            <w:r w:rsidRPr="00E83E6E">
              <w:rPr>
                <w:color w:val="000000"/>
                <w:sz w:val="22"/>
                <w:szCs w:val="22"/>
                <w:lang w:val="lt-LT"/>
              </w:rPr>
              <w:t>IVG kl.)</w:t>
            </w:r>
          </w:p>
        </w:tc>
        <w:tc>
          <w:tcPr>
            <w:tcW w:w="2977" w:type="dxa"/>
          </w:tcPr>
          <w:p w14:paraId="6796458D" w14:textId="77777777" w:rsidR="00705DB5" w:rsidRPr="00E83E6E" w:rsidRDefault="00705DB5" w:rsidP="00705DB5">
            <w:pPr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R. Andrikis,</w:t>
            </w:r>
          </w:p>
          <w:p w14:paraId="0AF711E9" w14:textId="77777777" w:rsidR="00705DB5" w:rsidRPr="00E83E6E" w:rsidRDefault="00705DB5" w:rsidP="00705DB5">
            <w:pPr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technologijų kabinetas</w:t>
            </w:r>
          </w:p>
        </w:tc>
        <w:tc>
          <w:tcPr>
            <w:tcW w:w="1134" w:type="dxa"/>
            <w:vAlign w:val="center"/>
          </w:tcPr>
          <w:p w14:paraId="4376C966" w14:textId="77777777" w:rsidR="00705DB5" w:rsidRPr="00E83E6E" w:rsidRDefault="00705DB5" w:rsidP="00705DB5">
            <w:pPr>
              <w:jc w:val="center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1</w:t>
            </w:r>
          </w:p>
        </w:tc>
        <w:tc>
          <w:tcPr>
            <w:tcW w:w="1417" w:type="dxa"/>
            <w:vAlign w:val="center"/>
          </w:tcPr>
          <w:p w14:paraId="3F1918E9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418" w:type="dxa"/>
            <w:vAlign w:val="center"/>
          </w:tcPr>
          <w:p w14:paraId="40DD67BB" w14:textId="5265BB53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08E1368C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  <w:vAlign w:val="center"/>
          </w:tcPr>
          <w:p w14:paraId="42F64285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7C62C1DA" w14:textId="0D717E2E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</w:rPr>
              <w:t xml:space="preserve">15.10–15.55 </w:t>
            </w:r>
          </w:p>
        </w:tc>
      </w:tr>
      <w:tr w:rsidR="00705DB5" w:rsidRPr="00E83E6E" w14:paraId="51D1ACD8" w14:textId="77777777" w:rsidTr="00FC0E31">
        <w:trPr>
          <w:trHeight w:val="460"/>
        </w:trPr>
        <w:tc>
          <w:tcPr>
            <w:tcW w:w="558" w:type="dxa"/>
          </w:tcPr>
          <w:p w14:paraId="4E7A296B" w14:textId="70ED0E82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color w:val="000000"/>
                <w:sz w:val="22"/>
                <w:szCs w:val="22"/>
                <w:lang w:val="lt-LT"/>
              </w:rPr>
              <w:t>14.</w:t>
            </w:r>
          </w:p>
        </w:tc>
        <w:tc>
          <w:tcPr>
            <w:tcW w:w="3661" w:type="dxa"/>
          </w:tcPr>
          <w:p w14:paraId="3F93C131" w14:textId="52350629" w:rsidR="00705DB5" w:rsidRPr="00E83E6E" w:rsidRDefault="00705DB5" w:rsidP="00705DB5">
            <w:pPr>
              <w:jc w:val="both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 xml:space="preserve">Sporto būrelis </w:t>
            </w:r>
            <w:r w:rsidRPr="00E83E6E">
              <w:rPr>
                <w:color w:val="000000"/>
                <w:sz w:val="22"/>
                <w:szCs w:val="22"/>
                <w:lang w:val="lt-LT"/>
              </w:rPr>
              <w:t>(IIIG</w:t>
            </w:r>
            <w:r w:rsidRPr="00E83E6E">
              <w:rPr>
                <w:b/>
                <w:bCs/>
                <w:sz w:val="22"/>
                <w:szCs w:val="22"/>
                <w:lang w:val="lt-LT"/>
              </w:rPr>
              <w:t>–</w:t>
            </w:r>
            <w:r w:rsidRPr="00E83E6E">
              <w:rPr>
                <w:color w:val="000000"/>
                <w:sz w:val="22"/>
                <w:szCs w:val="22"/>
                <w:lang w:val="lt-LT"/>
              </w:rPr>
              <w:t>IVG kl.)</w:t>
            </w:r>
            <w:r w:rsidRPr="00E83E6E">
              <w:rPr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2977" w:type="dxa"/>
          </w:tcPr>
          <w:p w14:paraId="6C39D1A0" w14:textId="77777777" w:rsidR="00705DB5" w:rsidRPr="00E83E6E" w:rsidRDefault="00705DB5" w:rsidP="00705DB5">
            <w:pPr>
              <w:jc w:val="both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Ž . Stankūnas,</w:t>
            </w:r>
          </w:p>
          <w:p w14:paraId="22674E0B" w14:textId="012BDC64" w:rsidR="00705DB5" w:rsidRPr="00E83E6E" w:rsidRDefault="00705DB5" w:rsidP="00705DB5">
            <w:pPr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sporto salė</w:t>
            </w:r>
          </w:p>
        </w:tc>
        <w:tc>
          <w:tcPr>
            <w:tcW w:w="1134" w:type="dxa"/>
            <w:vAlign w:val="center"/>
          </w:tcPr>
          <w:p w14:paraId="7029BC48" w14:textId="0AB2A626" w:rsidR="00705DB5" w:rsidRPr="00E83E6E" w:rsidRDefault="00705DB5" w:rsidP="00705DB5">
            <w:pPr>
              <w:jc w:val="center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1</w:t>
            </w:r>
          </w:p>
        </w:tc>
        <w:tc>
          <w:tcPr>
            <w:tcW w:w="1417" w:type="dxa"/>
            <w:vAlign w:val="center"/>
          </w:tcPr>
          <w:p w14:paraId="0C291085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418" w:type="dxa"/>
            <w:vAlign w:val="center"/>
          </w:tcPr>
          <w:p w14:paraId="1E6B6342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18CBA383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  <w:vAlign w:val="center"/>
          </w:tcPr>
          <w:p w14:paraId="574C8579" w14:textId="42E489EF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</w:rPr>
              <w:t>15.10–15.55</w:t>
            </w:r>
          </w:p>
        </w:tc>
        <w:tc>
          <w:tcPr>
            <w:tcW w:w="1559" w:type="dxa"/>
            <w:vAlign w:val="center"/>
          </w:tcPr>
          <w:p w14:paraId="2DA9453B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</w:tr>
      <w:tr w:rsidR="00705DB5" w:rsidRPr="00E83E6E" w14:paraId="3E3C2E72" w14:textId="77777777" w:rsidTr="00F20D90">
        <w:trPr>
          <w:trHeight w:val="285"/>
        </w:trPr>
        <w:tc>
          <w:tcPr>
            <w:tcW w:w="558" w:type="dxa"/>
          </w:tcPr>
          <w:p w14:paraId="0B30A364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color w:val="000000"/>
                <w:sz w:val="22"/>
                <w:szCs w:val="22"/>
                <w:lang w:val="lt-LT"/>
              </w:rPr>
              <w:t>15.</w:t>
            </w:r>
          </w:p>
        </w:tc>
        <w:tc>
          <w:tcPr>
            <w:tcW w:w="3661" w:type="dxa"/>
          </w:tcPr>
          <w:p w14:paraId="63F8E36E" w14:textId="573A2FCE" w:rsidR="00705DB5" w:rsidRPr="00E83E6E" w:rsidRDefault="00705DB5" w:rsidP="00705DB5">
            <w:pPr>
              <w:jc w:val="both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color w:val="000000"/>
                <w:sz w:val="22"/>
                <w:szCs w:val="22"/>
                <w:lang w:val="lt-LT"/>
              </w:rPr>
              <w:t>Šokio ir judesio būrelis  (IIIG</w:t>
            </w:r>
            <w:r w:rsidRPr="00E83E6E">
              <w:rPr>
                <w:b/>
                <w:bCs/>
                <w:sz w:val="22"/>
                <w:szCs w:val="22"/>
                <w:lang w:val="lt-LT"/>
              </w:rPr>
              <w:t>–</w:t>
            </w:r>
            <w:r w:rsidRPr="00E83E6E">
              <w:rPr>
                <w:color w:val="000000"/>
                <w:sz w:val="22"/>
                <w:szCs w:val="22"/>
                <w:lang w:val="lt-LT"/>
              </w:rPr>
              <w:t>IVG kl.)</w:t>
            </w:r>
          </w:p>
        </w:tc>
        <w:tc>
          <w:tcPr>
            <w:tcW w:w="2977" w:type="dxa"/>
          </w:tcPr>
          <w:p w14:paraId="5E39E453" w14:textId="77777777" w:rsidR="00705DB5" w:rsidRPr="00E83E6E" w:rsidRDefault="00705DB5" w:rsidP="00705DB5">
            <w:pPr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J. Lukenskaitė, Kūrybinės dirbtuvės</w:t>
            </w:r>
          </w:p>
        </w:tc>
        <w:tc>
          <w:tcPr>
            <w:tcW w:w="1134" w:type="dxa"/>
            <w:vAlign w:val="center"/>
          </w:tcPr>
          <w:p w14:paraId="6DF93D89" w14:textId="77777777" w:rsidR="00705DB5" w:rsidRPr="00E83E6E" w:rsidRDefault="00705DB5" w:rsidP="00705DB5">
            <w:pPr>
              <w:jc w:val="center"/>
              <w:rPr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  <w:lang w:val="lt-LT"/>
              </w:rPr>
              <w:t>1</w:t>
            </w:r>
          </w:p>
        </w:tc>
        <w:tc>
          <w:tcPr>
            <w:tcW w:w="1417" w:type="dxa"/>
            <w:vAlign w:val="center"/>
          </w:tcPr>
          <w:p w14:paraId="0DBA9481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418" w:type="dxa"/>
            <w:vAlign w:val="center"/>
          </w:tcPr>
          <w:p w14:paraId="49DFC359" w14:textId="0854E0DC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285606CC" w14:textId="0E500942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  <w:r w:rsidRPr="00E83E6E">
              <w:rPr>
                <w:sz w:val="22"/>
                <w:szCs w:val="22"/>
              </w:rPr>
              <w:t>15.10–15.55</w:t>
            </w:r>
          </w:p>
        </w:tc>
        <w:tc>
          <w:tcPr>
            <w:tcW w:w="1701" w:type="dxa"/>
            <w:vAlign w:val="center"/>
          </w:tcPr>
          <w:p w14:paraId="074F954E" w14:textId="77777777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131F98F8" w14:textId="23D04788" w:rsidR="00705DB5" w:rsidRPr="00E83E6E" w:rsidRDefault="00705DB5" w:rsidP="00705DB5">
            <w:pPr>
              <w:jc w:val="center"/>
              <w:rPr>
                <w:color w:val="000000"/>
                <w:sz w:val="22"/>
                <w:szCs w:val="22"/>
                <w:lang w:val="lt-LT"/>
              </w:rPr>
            </w:pPr>
          </w:p>
        </w:tc>
      </w:tr>
    </w:tbl>
    <w:p w14:paraId="25CEA8C7" w14:textId="77777777" w:rsidR="001928C1" w:rsidRPr="00E83E6E" w:rsidRDefault="001928C1" w:rsidP="001928C1">
      <w:pPr>
        <w:jc w:val="center"/>
        <w:rPr>
          <w:sz w:val="22"/>
          <w:szCs w:val="22"/>
          <w:lang w:val="lt-LT"/>
        </w:rPr>
      </w:pPr>
    </w:p>
    <w:p w14:paraId="30F127B4" w14:textId="762E787D" w:rsidR="003C4F38" w:rsidRPr="001928C1" w:rsidRDefault="001928C1" w:rsidP="001928C1">
      <w:pPr>
        <w:jc w:val="center"/>
        <w:rPr>
          <w:lang w:val="lt-LT"/>
        </w:rPr>
      </w:pPr>
      <w:r>
        <w:rPr>
          <w:lang w:val="lt-LT"/>
        </w:rPr>
        <w:t>_______________________________________</w:t>
      </w:r>
    </w:p>
    <w:sectPr w:rsidR="003C4F38" w:rsidRPr="001928C1" w:rsidSect="007A011F">
      <w:pgSz w:w="16838" w:h="11906" w:orient="landscape"/>
      <w:pgMar w:top="284" w:right="567" w:bottom="284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D222ED"/>
    <w:multiLevelType w:val="hybridMultilevel"/>
    <w:tmpl w:val="C0E00A8C"/>
    <w:lvl w:ilvl="0" w:tplc="A1524A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9CF0228"/>
    <w:multiLevelType w:val="hybridMultilevel"/>
    <w:tmpl w:val="1F72B616"/>
    <w:lvl w:ilvl="0" w:tplc="58B6D104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4C8A129B"/>
    <w:multiLevelType w:val="hybridMultilevel"/>
    <w:tmpl w:val="8BAEFF2E"/>
    <w:lvl w:ilvl="0" w:tplc="E54AC76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50D079BA"/>
    <w:multiLevelType w:val="hybridMultilevel"/>
    <w:tmpl w:val="E7E2894A"/>
    <w:lvl w:ilvl="0" w:tplc="4906E7E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57B91B86"/>
    <w:multiLevelType w:val="hybridMultilevel"/>
    <w:tmpl w:val="ACFE30FE"/>
    <w:lvl w:ilvl="0" w:tplc="0914C41A">
      <w:start w:val="1"/>
      <w:numFmt w:val="decimal"/>
      <w:lvlText w:val="%1."/>
      <w:lvlJc w:val="left"/>
      <w:pPr>
        <w:tabs>
          <w:tab w:val="num" w:pos="2790"/>
        </w:tabs>
        <w:ind w:left="2790" w:hanging="153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1D4"/>
    <w:rsid w:val="00015DAE"/>
    <w:rsid w:val="00020543"/>
    <w:rsid w:val="0003419E"/>
    <w:rsid w:val="000518B1"/>
    <w:rsid w:val="0005626E"/>
    <w:rsid w:val="000611EF"/>
    <w:rsid w:val="0006488B"/>
    <w:rsid w:val="0008184B"/>
    <w:rsid w:val="00081B81"/>
    <w:rsid w:val="000A4401"/>
    <w:rsid w:val="000B4E47"/>
    <w:rsid w:val="000C34F6"/>
    <w:rsid w:val="000D5910"/>
    <w:rsid w:val="000E11FC"/>
    <w:rsid w:val="000F7AAD"/>
    <w:rsid w:val="001016F1"/>
    <w:rsid w:val="001221E5"/>
    <w:rsid w:val="00154936"/>
    <w:rsid w:val="00154B48"/>
    <w:rsid w:val="00155411"/>
    <w:rsid w:val="00174F30"/>
    <w:rsid w:val="00180110"/>
    <w:rsid w:val="001813C7"/>
    <w:rsid w:val="00184986"/>
    <w:rsid w:val="00186ABD"/>
    <w:rsid w:val="001928C1"/>
    <w:rsid w:val="001A090C"/>
    <w:rsid w:val="001A7344"/>
    <w:rsid w:val="001B6918"/>
    <w:rsid w:val="001C60E3"/>
    <w:rsid w:val="001D0FB8"/>
    <w:rsid w:val="001D248D"/>
    <w:rsid w:val="001D7CAB"/>
    <w:rsid w:val="001E74D3"/>
    <w:rsid w:val="00200B55"/>
    <w:rsid w:val="00211F4B"/>
    <w:rsid w:val="00221DC5"/>
    <w:rsid w:val="00232655"/>
    <w:rsid w:val="00271039"/>
    <w:rsid w:val="002733DD"/>
    <w:rsid w:val="00280A5A"/>
    <w:rsid w:val="002A4B20"/>
    <w:rsid w:val="002A6041"/>
    <w:rsid w:val="002A71CD"/>
    <w:rsid w:val="002C2082"/>
    <w:rsid w:val="002D4B7D"/>
    <w:rsid w:val="002D59BD"/>
    <w:rsid w:val="002F03C2"/>
    <w:rsid w:val="002F3555"/>
    <w:rsid w:val="002F4A5E"/>
    <w:rsid w:val="002F625B"/>
    <w:rsid w:val="00307BB3"/>
    <w:rsid w:val="003270BA"/>
    <w:rsid w:val="0035641E"/>
    <w:rsid w:val="0038508C"/>
    <w:rsid w:val="0038756E"/>
    <w:rsid w:val="003B374F"/>
    <w:rsid w:val="003B47EA"/>
    <w:rsid w:val="003C4F38"/>
    <w:rsid w:val="003D1BDD"/>
    <w:rsid w:val="003D1C36"/>
    <w:rsid w:val="00401779"/>
    <w:rsid w:val="004112B9"/>
    <w:rsid w:val="00413FC6"/>
    <w:rsid w:val="00416874"/>
    <w:rsid w:val="004169AD"/>
    <w:rsid w:val="00495792"/>
    <w:rsid w:val="004B33B0"/>
    <w:rsid w:val="004E03DC"/>
    <w:rsid w:val="00506F3A"/>
    <w:rsid w:val="00530EA3"/>
    <w:rsid w:val="00540E45"/>
    <w:rsid w:val="00595BEA"/>
    <w:rsid w:val="005D2B20"/>
    <w:rsid w:val="005D54B3"/>
    <w:rsid w:val="005D79B3"/>
    <w:rsid w:val="005F23CC"/>
    <w:rsid w:val="005F3F5D"/>
    <w:rsid w:val="0060431C"/>
    <w:rsid w:val="00613828"/>
    <w:rsid w:val="00617396"/>
    <w:rsid w:val="00617D96"/>
    <w:rsid w:val="006362A8"/>
    <w:rsid w:val="006405C3"/>
    <w:rsid w:val="00642F3E"/>
    <w:rsid w:val="00662057"/>
    <w:rsid w:val="006834E0"/>
    <w:rsid w:val="00686F8E"/>
    <w:rsid w:val="00692C20"/>
    <w:rsid w:val="006A680B"/>
    <w:rsid w:val="006C4F4F"/>
    <w:rsid w:val="006F102D"/>
    <w:rsid w:val="006F79FE"/>
    <w:rsid w:val="00705DB5"/>
    <w:rsid w:val="00722005"/>
    <w:rsid w:val="00732B0B"/>
    <w:rsid w:val="00734684"/>
    <w:rsid w:val="007510E6"/>
    <w:rsid w:val="00777F53"/>
    <w:rsid w:val="007831B4"/>
    <w:rsid w:val="007916D2"/>
    <w:rsid w:val="007931BC"/>
    <w:rsid w:val="00796454"/>
    <w:rsid w:val="007B0490"/>
    <w:rsid w:val="007B1FF9"/>
    <w:rsid w:val="007B71FC"/>
    <w:rsid w:val="007C262F"/>
    <w:rsid w:val="007F28CC"/>
    <w:rsid w:val="00820F27"/>
    <w:rsid w:val="008219F8"/>
    <w:rsid w:val="00835354"/>
    <w:rsid w:val="00851E0F"/>
    <w:rsid w:val="00852092"/>
    <w:rsid w:val="00874013"/>
    <w:rsid w:val="008B51D4"/>
    <w:rsid w:val="008C3F7B"/>
    <w:rsid w:val="008E0123"/>
    <w:rsid w:val="008E0670"/>
    <w:rsid w:val="0092399D"/>
    <w:rsid w:val="00932FCF"/>
    <w:rsid w:val="00945325"/>
    <w:rsid w:val="00953AB7"/>
    <w:rsid w:val="0097089A"/>
    <w:rsid w:val="0097677E"/>
    <w:rsid w:val="00993FD9"/>
    <w:rsid w:val="009A1165"/>
    <w:rsid w:val="009A2EF4"/>
    <w:rsid w:val="009A69F6"/>
    <w:rsid w:val="009C1DB1"/>
    <w:rsid w:val="009C3392"/>
    <w:rsid w:val="009E6CE2"/>
    <w:rsid w:val="009F1337"/>
    <w:rsid w:val="00A046BF"/>
    <w:rsid w:val="00A239FD"/>
    <w:rsid w:val="00A24F35"/>
    <w:rsid w:val="00A57F02"/>
    <w:rsid w:val="00A66A75"/>
    <w:rsid w:val="00A71D25"/>
    <w:rsid w:val="00AB19D4"/>
    <w:rsid w:val="00AD5795"/>
    <w:rsid w:val="00B42328"/>
    <w:rsid w:val="00B448E2"/>
    <w:rsid w:val="00B6741E"/>
    <w:rsid w:val="00B81D25"/>
    <w:rsid w:val="00BA5261"/>
    <w:rsid w:val="00BC036A"/>
    <w:rsid w:val="00BE47B8"/>
    <w:rsid w:val="00C024BA"/>
    <w:rsid w:val="00C36DDD"/>
    <w:rsid w:val="00C72B3A"/>
    <w:rsid w:val="00CA4094"/>
    <w:rsid w:val="00CC6182"/>
    <w:rsid w:val="00CD6D6A"/>
    <w:rsid w:val="00D0015C"/>
    <w:rsid w:val="00D014F3"/>
    <w:rsid w:val="00D21EC7"/>
    <w:rsid w:val="00D31A7F"/>
    <w:rsid w:val="00D42D72"/>
    <w:rsid w:val="00D706C5"/>
    <w:rsid w:val="00D70B7B"/>
    <w:rsid w:val="00D802A7"/>
    <w:rsid w:val="00DC5665"/>
    <w:rsid w:val="00DD1763"/>
    <w:rsid w:val="00DE7A77"/>
    <w:rsid w:val="00E225A9"/>
    <w:rsid w:val="00E4264B"/>
    <w:rsid w:val="00E527F3"/>
    <w:rsid w:val="00E552A8"/>
    <w:rsid w:val="00E80030"/>
    <w:rsid w:val="00E83E6E"/>
    <w:rsid w:val="00EA15BE"/>
    <w:rsid w:val="00EC17A5"/>
    <w:rsid w:val="00ED5B32"/>
    <w:rsid w:val="00F12E4C"/>
    <w:rsid w:val="00F17576"/>
    <w:rsid w:val="00F431C8"/>
    <w:rsid w:val="00F66CBD"/>
    <w:rsid w:val="00F7363B"/>
    <w:rsid w:val="00F93879"/>
    <w:rsid w:val="00F968F7"/>
    <w:rsid w:val="00FB21D6"/>
    <w:rsid w:val="00FB3F87"/>
    <w:rsid w:val="00FB571A"/>
    <w:rsid w:val="00FC0E31"/>
    <w:rsid w:val="00FC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D2FD1A"/>
  <w15:chartTrackingRefBased/>
  <w15:docId w15:val="{B01D039C-9BB9-49A8-BDBF-A4850D9EC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  <w:rPr>
      <w:sz w:val="24"/>
      <w:szCs w:val="24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rsid w:val="001928C1"/>
    <w:pPr>
      <w:keepNext/>
      <w:framePr w:hSpace="180" w:wrap="around" w:vAnchor="page" w:hAnchor="margin" w:x="-144" w:y="2395"/>
      <w:jc w:val="center"/>
      <w:outlineLvl w:val="0"/>
    </w:pPr>
    <w:rPr>
      <w:b/>
      <w:sz w:val="18"/>
      <w:szCs w:val="18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pPr>
      <w:tabs>
        <w:tab w:val="left" w:pos="1260"/>
      </w:tabs>
      <w:jc w:val="both"/>
    </w:pPr>
    <w:rPr>
      <w:lang w:val="lt-LT"/>
    </w:rPr>
  </w:style>
  <w:style w:type="paragraph" w:styleId="Pagrindiniotekstotrauka">
    <w:name w:val="Body Text Indent"/>
    <w:basedOn w:val="prastasis"/>
    <w:pPr>
      <w:ind w:firstLine="1440"/>
      <w:jc w:val="both"/>
    </w:pPr>
    <w:rPr>
      <w:lang w:val="lt-LT"/>
    </w:rPr>
  </w:style>
  <w:style w:type="paragraph" w:styleId="Debesliotekstas">
    <w:name w:val="Balloon Text"/>
    <w:basedOn w:val="prastasis"/>
    <w:link w:val="DebesliotekstasDiagrama"/>
    <w:rsid w:val="003B47E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3B47EA"/>
    <w:rPr>
      <w:rFonts w:ascii="Segoe UI" w:hAnsi="Segoe UI" w:cs="Segoe UI"/>
      <w:sz w:val="18"/>
      <w:szCs w:val="18"/>
      <w:lang w:val="en-GB" w:eastAsia="en-US"/>
    </w:rPr>
  </w:style>
  <w:style w:type="character" w:customStyle="1" w:styleId="PagrindinistekstasDiagrama">
    <w:name w:val="Pagrindinis tekstas Diagrama"/>
    <w:link w:val="Pagrindinistekstas"/>
    <w:rsid w:val="00B81D25"/>
    <w:rPr>
      <w:sz w:val="24"/>
      <w:szCs w:val="24"/>
      <w:lang w:eastAsia="en-US"/>
    </w:rPr>
  </w:style>
  <w:style w:type="character" w:customStyle="1" w:styleId="Antrat1Diagrama">
    <w:name w:val="Antraštė 1 Diagrama"/>
    <w:basedOn w:val="Numatytasispastraiposriftas"/>
    <w:link w:val="Antrat1"/>
    <w:rsid w:val="001928C1"/>
    <w:rPr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6E98CCA8F957343BA4A2F3271E8138F" ma:contentTypeVersion="13" ma:contentTypeDescription="Kurkite naują dokumentą." ma:contentTypeScope="" ma:versionID="d982c3e8d3397f4e893943d981016459">
  <xsd:schema xmlns:xsd="http://www.w3.org/2001/XMLSchema" xmlns:xs="http://www.w3.org/2001/XMLSchema" xmlns:p="http://schemas.microsoft.com/office/2006/metadata/properties" xmlns:ns3="2204e8bd-95e2-4148-a2b3-628fc7862ce8" xmlns:ns4="d73bae03-3a88-4c7d-9a74-7de958f23395" targetNamespace="http://schemas.microsoft.com/office/2006/metadata/properties" ma:root="true" ma:fieldsID="a769a4c286a1f2783e37cd8aaa3e091b" ns3:_="" ns4:_="">
    <xsd:import namespace="2204e8bd-95e2-4148-a2b3-628fc7862ce8"/>
    <xsd:import namespace="d73bae03-3a88-4c7d-9a74-7de958f233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04e8bd-95e2-4148-a2b3-628fc7862c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bae03-3a88-4c7d-9a74-7de958f2339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204e8bd-95e2-4148-a2b3-628fc7862ce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49018-E0B0-405F-800A-049C042D6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04e8bd-95e2-4148-a2b3-628fc7862ce8"/>
    <ds:schemaRef ds:uri="d73bae03-3a88-4c7d-9a74-7de958f233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1A39DF-C83D-4F00-9930-911699228FD4}">
  <ds:schemaRefs>
    <ds:schemaRef ds:uri="http://schemas.microsoft.com/office/2006/metadata/properties"/>
    <ds:schemaRef ds:uri="http://schemas.microsoft.com/office/infopath/2007/PartnerControls"/>
    <ds:schemaRef ds:uri="2204e8bd-95e2-4148-a2b3-628fc7862ce8"/>
  </ds:schemaRefs>
</ds:datastoreItem>
</file>

<file path=customXml/itemProps3.xml><?xml version="1.0" encoding="utf-8"?>
<ds:datastoreItem xmlns:ds="http://schemas.openxmlformats.org/officeDocument/2006/customXml" ds:itemID="{42E4A702-5BBC-4329-AB12-F0C58214A8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6B1F86-CB5D-4355-AE43-44A8DDF28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1205</Words>
  <Characters>688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Vekt2</dc:creator>
  <cp:lastModifiedBy>Rasa Birmanaitė</cp:lastModifiedBy>
  <cp:revision>2</cp:revision>
  <cp:lastPrinted>2022-12-19T11:52:00Z</cp:lastPrinted>
  <dcterms:created xsi:type="dcterms:W3CDTF">2026-09-29T12:18:00Z</dcterms:created>
  <dcterms:modified xsi:type="dcterms:W3CDTF">2026-09-29T12:18:00Z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0x010100F6E98CCA8F957343BA4A2F3271E8138F</vt:lpwstr>
  </property>
</Properties>
</file>